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8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6330FB" w:rsidRPr="006330FB" w14:paraId="690AC114" w14:textId="77777777" w:rsidTr="00E60EA4">
        <w:trPr>
          <w:gridAfter w:val="1"/>
          <w:wAfter w:w="1129" w:type="dxa"/>
          <w:trHeight w:val="425"/>
        </w:trPr>
        <w:tc>
          <w:tcPr>
            <w:tcW w:w="15080" w:type="dxa"/>
            <w:gridSpan w:val="13"/>
          </w:tcPr>
          <w:tbl>
            <w:tblPr>
              <w:tblW w:w="11473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"/>
              <w:gridCol w:w="6"/>
              <w:gridCol w:w="19"/>
              <w:gridCol w:w="6"/>
              <w:gridCol w:w="2871"/>
              <w:gridCol w:w="25"/>
              <w:gridCol w:w="1461"/>
              <w:gridCol w:w="25"/>
              <w:gridCol w:w="662"/>
              <w:gridCol w:w="25"/>
              <w:gridCol w:w="20"/>
              <w:gridCol w:w="2253"/>
              <w:gridCol w:w="85"/>
              <w:gridCol w:w="2101"/>
              <w:gridCol w:w="72"/>
              <w:gridCol w:w="308"/>
              <w:gridCol w:w="20"/>
              <w:gridCol w:w="85"/>
              <w:gridCol w:w="179"/>
              <w:gridCol w:w="6"/>
              <w:gridCol w:w="6"/>
              <w:gridCol w:w="1232"/>
            </w:tblGrid>
            <w:tr w:rsidR="003A61BD" w:rsidRPr="00774354" w14:paraId="368378FB" w14:textId="77777777" w:rsidTr="00E63080">
              <w:trPr>
                <w:gridAfter w:val="6"/>
                <w:wAfter w:w="1528" w:type="dxa"/>
                <w:trHeight w:val="850"/>
              </w:trPr>
              <w:tc>
                <w:tcPr>
                  <w:tcW w:w="31" w:type="dxa"/>
                  <w:gridSpan w:val="3"/>
                  <w:vMerge w:val="restart"/>
                </w:tcPr>
                <w:p w14:paraId="75FECB60" w14:textId="77777777" w:rsidR="003A61BD" w:rsidRPr="00774354" w:rsidRDefault="003A61BD" w:rsidP="00E63080">
                  <w:pPr>
                    <w:rPr>
                      <w:rFonts w:ascii="Times New Roman" w:eastAsia="Times New Roman" w:hAnsi="Times New Roman" w:cs="Times New Roman"/>
                      <w:sz w:val="2"/>
                      <w:szCs w:val="20"/>
                      <w:lang w:val="en-US"/>
                    </w:rPr>
                  </w:pPr>
                </w:p>
              </w:tc>
              <w:tc>
                <w:tcPr>
                  <w:tcW w:w="6" w:type="dxa"/>
                </w:tcPr>
                <w:p w14:paraId="4ACD27FF" w14:textId="77777777" w:rsidR="003A61BD" w:rsidRPr="00774354" w:rsidRDefault="003A61BD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14:paraId="3B8440DF" w14:textId="77777777" w:rsidR="003A61BD" w:rsidRPr="00774354" w:rsidRDefault="003A61BD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14:paraId="5BB97FAE" w14:textId="77777777" w:rsidR="003A61BD" w:rsidRPr="00774354" w:rsidRDefault="003A61BD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908" w:type="dxa"/>
                  <w:gridSpan w:val="12"/>
                </w:tcPr>
                <w:tbl>
                  <w:tblPr>
                    <w:tblW w:w="8162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903"/>
                  </w:tblGrid>
                  <w:tr w:rsidR="003A61BD" w:rsidRPr="00774354" w14:paraId="313028D9" w14:textId="77777777" w:rsidTr="00E63080">
                    <w:trPr>
                      <w:trHeight w:val="548"/>
                    </w:trPr>
                    <w:tc>
                      <w:tcPr>
                        <w:tcW w:w="816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tbl>
                        <w:tblPr>
                          <w:tblW w:w="9823" w:type="dxa"/>
                          <w:tblLook w:val="04A0" w:firstRow="1" w:lastRow="0" w:firstColumn="1" w:lastColumn="0" w:noHBand="0" w:noVBand="1"/>
                        </w:tblPr>
                        <w:tblGrid>
                          <w:gridCol w:w="1830"/>
                          <w:gridCol w:w="7993"/>
                        </w:tblGrid>
                        <w:tr w:rsidR="003A61BD" w:rsidRPr="00774354" w14:paraId="5BD2C0C4" w14:textId="77777777" w:rsidTr="00E63080">
                          <w:trPr>
                            <w:trHeight w:val="1910"/>
                          </w:trPr>
                          <w:tc>
                            <w:tcPr>
                              <w:tcW w:w="1830" w:type="dxa"/>
                              <w:shd w:val="clear" w:color="auto" w:fill="auto"/>
                            </w:tcPr>
                            <w:p w14:paraId="766419CA" w14:textId="77777777" w:rsidR="003A61BD" w:rsidRPr="00774354" w:rsidRDefault="003A61BD" w:rsidP="00E63080">
                              <w:pPr>
                                <w:ind w:right="-199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val="en-US" w:eastAsia="ru-RU"/>
                                </w:rPr>
                              </w:pPr>
                              <w:r w:rsidRPr="00774354"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0"/>
                                  <w:szCs w:val="20"/>
                                  <w:lang w:eastAsia="ru-RU"/>
                                </w:rPr>
                                <w:drawing>
                                  <wp:inline distT="0" distB="0" distL="0" distR="0" wp14:anchorId="38E73016" wp14:editId="182C81AE">
                                    <wp:extent cx="882650" cy="1240155"/>
                                    <wp:effectExtent l="0" t="0" r="0" b="0"/>
                                    <wp:docPr id="4" name="Рисунок 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Рисунок 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82650" cy="124015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7993" w:type="dxa"/>
                              <w:shd w:val="clear" w:color="auto" w:fill="auto"/>
                            </w:tcPr>
                            <w:p w14:paraId="793E4394" w14:textId="77777777" w:rsidR="003A61BD" w:rsidRPr="00774354" w:rsidRDefault="003A61BD" w:rsidP="00E63080">
                              <w:pPr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val="en-US" w:eastAsia="ru-RU"/>
                                </w:rPr>
                              </w:pPr>
                            </w:p>
                            <w:p w14:paraId="64B385DD" w14:textId="77777777" w:rsidR="003A61BD" w:rsidRPr="00774354" w:rsidRDefault="003A61BD" w:rsidP="00E63080">
                              <w:pPr>
                                <w:spacing w:line="360" w:lineRule="auto"/>
                                <w:ind w:left="-250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74354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  <w:t>Автономная некоммерческая образовательная организация</w:t>
                              </w:r>
                            </w:p>
                            <w:p w14:paraId="56236E4A" w14:textId="77777777" w:rsidR="003A61BD" w:rsidRPr="00774354" w:rsidRDefault="003A61BD" w:rsidP="00E63080">
                              <w:pPr>
                                <w:spacing w:line="36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74354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  <w:t>высшего образования Центросоюза Российской Федерации</w:t>
                              </w:r>
                            </w:p>
                            <w:p w14:paraId="284AE227" w14:textId="77777777" w:rsidR="003A61BD" w:rsidRPr="00774354" w:rsidRDefault="003A61BD" w:rsidP="00E63080">
                              <w:pPr>
                                <w:spacing w:line="36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774354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  <w:szCs w:val="28"/>
                                  <w:lang w:eastAsia="ru-RU"/>
                                </w:rPr>
                                <w:t>«Сибирский университет потребительской кооперации»</w:t>
                              </w:r>
                            </w:p>
                          </w:tc>
                        </w:tr>
                      </w:tbl>
                      <w:p w14:paraId="3F3A0DCC" w14:textId="77777777" w:rsidR="003A61BD" w:rsidRPr="00774354" w:rsidRDefault="003A61BD" w:rsidP="00E63080">
                        <w:pPr>
                          <w:spacing w:line="36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1F9BC93A" w14:textId="77777777" w:rsidR="003A61BD" w:rsidRPr="00774354" w:rsidRDefault="003A61BD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A61BD" w:rsidRPr="00774354" w14:paraId="0A379868" w14:textId="77777777" w:rsidTr="00E63080">
              <w:trPr>
                <w:gridAfter w:val="5"/>
                <w:wAfter w:w="1508" w:type="dxa"/>
                <w:trHeight w:val="135"/>
              </w:trPr>
              <w:tc>
                <w:tcPr>
                  <w:tcW w:w="31" w:type="dxa"/>
                  <w:gridSpan w:val="3"/>
                  <w:vMerge/>
                </w:tcPr>
                <w:p w14:paraId="6CC516E3" w14:textId="77777777" w:rsidR="003A61BD" w:rsidRPr="00774354" w:rsidRDefault="003A61BD" w:rsidP="00E63080">
                  <w:pPr>
                    <w:rPr>
                      <w:rFonts w:ascii="Times New Roman" w:eastAsia="Times New Roman" w:hAnsi="Times New Roman" w:cs="Times New Roman"/>
                      <w:sz w:val="2"/>
                      <w:szCs w:val="20"/>
                    </w:rPr>
                  </w:pPr>
                </w:p>
              </w:tc>
              <w:tc>
                <w:tcPr>
                  <w:tcW w:w="6" w:type="dxa"/>
                </w:tcPr>
                <w:p w14:paraId="600BFD45" w14:textId="77777777" w:rsidR="003A61BD" w:rsidRPr="00774354" w:rsidRDefault="003A61BD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896" w:type="dxa"/>
                  <w:gridSpan w:val="2"/>
                </w:tcPr>
                <w:p w14:paraId="4700352E" w14:textId="77777777" w:rsidR="003A61BD" w:rsidRPr="00774354" w:rsidRDefault="003A61BD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86" w:type="dxa"/>
                  <w:gridSpan w:val="2"/>
                </w:tcPr>
                <w:p w14:paraId="6E04FBE0" w14:textId="77777777" w:rsidR="003A61BD" w:rsidRPr="00774354" w:rsidRDefault="003A61BD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87" w:type="dxa"/>
                  <w:gridSpan w:val="2"/>
                </w:tcPr>
                <w:p w14:paraId="503FBC3B" w14:textId="77777777" w:rsidR="003A61BD" w:rsidRPr="00774354" w:rsidRDefault="003A61BD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0" w:type="dxa"/>
                </w:tcPr>
                <w:p w14:paraId="38250704" w14:textId="77777777" w:rsidR="003A61BD" w:rsidRPr="00774354" w:rsidRDefault="003A61BD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53" w:type="dxa"/>
                </w:tcPr>
                <w:p w14:paraId="7F8AE749" w14:textId="77777777" w:rsidR="003A61BD" w:rsidRPr="00774354" w:rsidRDefault="003A61BD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86" w:type="dxa"/>
                  <w:gridSpan w:val="5"/>
                </w:tcPr>
                <w:p w14:paraId="0ED7DCA0" w14:textId="77777777" w:rsidR="003A61BD" w:rsidRPr="00774354" w:rsidRDefault="003A61BD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A61BD" w:rsidRPr="00774354" w14:paraId="1B36CDDE" w14:textId="77777777" w:rsidTr="008C7E72">
              <w:trPr>
                <w:trHeight w:val="289"/>
              </w:trPr>
              <w:tc>
                <w:tcPr>
                  <w:tcW w:w="6" w:type="dxa"/>
                </w:tcPr>
                <w:p w14:paraId="11DE7CB1" w14:textId="77777777" w:rsidR="003A61BD" w:rsidRPr="00774354" w:rsidRDefault="003A61BD" w:rsidP="00E63080">
                  <w:pPr>
                    <w:rPr>
                      <w:rFonts w:ascii="Times New Roman" w:eastAsia="Times New Roman" w:hAnsi="Times New Roman" w:cs="Times New Roman"/>
                      <w:sz w:val="2"/>
                      <w:szCs w:val="20"/>
                    </w:rPr>
                  </w:pPr>
                </w:p>
              </w:tc>
              <w:tc>
                <w:tcPr>
                  <w:tcW w:w="6" w:type="dxa"/>
                </w:tcPr>
                <w:p w14:paraId="1F623A8A" w14:textId="77777777" w:rsidR="003A61BD" w:rsidRPr="00774354" w:rsidRDefault="003A61BD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896" w:type="dxa"/>
                  <w:gridSpan w:val="3"/>
                </w:tcPr>
                <w:p w14:paraId="166C885E" w14:textId="77777777" w:rsidR="003A61BD" w:rsidRPr="00774354" w:rsidRDefault="003A61BD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86" w:type="dxa"/>
                  <w:gridSpan w:val="2"/>
                </w:tcPr>
                <w:p w14:paraId="5CB83585" w14:textId="77777777" w:rsidR="003A61BD" w:rsidRPr="00774354" w:rsidRDefault="003A61BD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87" w:type="dxa"/>
                  <w:gridSpan w:val="2"/>
                </w:tcPr>
                <w:p w14:paraId="21EA1213" w14:textId="34DF92E7" w:rsidR="003A61BD" w:rsidRPr="00774354" w:rsidRDefault="003A61BD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" w:type="dxa"/>
                </w:tcPr>
                <w:p w14:paraId="2BC425D1" w14:textId="77777777" w:rsidR="003A61BD" w:rsidRPr="00774354" w:rsidRDefault="003A61BD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459" w:type="dxa"/>
                  <w:gridSpan w:val="4"/>
                </w:tcPr>
                <w:p w14:paraId="1EEB7E45" w14:textId="77777777" w:rsidR="003A61BD" w:rsidRPr="00774354" w:rsidRDefault="003A61BD" w:rsidP="00E63080">
                  <w:pPr>
                    <w:tabs>
                      <w:tab w:val="left" w:pos="5103"/>
                      <w:tab w:val="left" w:pos="6663"/>
                    </w:tabs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14:paraId="4B57F183" w14:textId="77777777" w:rsidR="003A61BD" w:rsidRPr="00774354" w:rsidRDefault="003A61BD" w:rsidP="00E63080">
                  <w:pPr>
                    <w:tabs>
                      <w:tab w:val="left" w:pos="5103"/>
                      <w:tab w:val="left" w:pos="6663"/>
                    </w:tabs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774354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УТВЕРЖДАЮ </w:t>
                  </w:r>
                </w:p>
                <w:p w14:paraId="07D8FD45" w14:textId="77777777" w:rsidR="003A61BD" w:rsidRPr="00774354" w:rsidRDefault="003A61BD" w:rsidP="00E63080">
                  <w:pPr>
                    <w:widowControl w:val="0"/>
                    <w:tabs>
                      <w:tab w:val="center" w:pos="6821"/>
                    </w:tabs>
                    <w:overflowPunct w:val="0"/>
                    <w:autoSpaceDE w:val="0"/>
                    <w:autoSpaceDN w:val="0"/>
                    <w:adjustRightInd w:val="0"/>
                    <w:ind w:right="850" w:firstLine="4962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77435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Проректор по учебной работе              </w:t>
                  </w:r>
                  <w:r w:rsidRPr="00774354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u w:val="single"/>
                      <w:lang w:eastAsia="ru-RU"/>
                    </w:rPr>
                    <w:drawing>
                      <wp:inline distT="0" distB="0" distL="0" distR="0" wp14:anchorId="7E77A0D6" wp14:editId="4E622D86">
                        <wp:extent cx="882650" cy="365760"/>
                        <wp:effectExtent l="0" t="0" r="0" b="0"/>
                        <wp:docPr id="5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0260" t="27834" r="48586" b="5418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2650" cy="3657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77435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Л.В. </w:t>
                  </w:r>
                  <w:proofErr w:type="spellStart"/>
                  <w:r w:rsidRPr="0077435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Ватлина</w:t>
                  </w:r>
                  <w:proofErr w:type="spellEnd"/>
                </w:p>
                <w:p w14:paraId="2A78E8E7" w14:textId="220A349B" w:rsidR="003A61BD" w:rsidRPr="006A7D16" w:rsidRDefault="006A7D16" w:rsidP="00E63080">
                  <w:pPr>
                    <w:widowControl w:val="0"/>
                    <w:tabs>
                      <w:tab w:val="center" w:pos="6821"/>
                    </w:tabs>
                    <w:overflowPunct w:val="0"/>
                    <w:autoSpaceDE w:val="0"/>
                    <w:autoSpaceDN w:val="0"/>
                    <w:adjustRightInd w:val="0"/>
                    <w:ind w:right="850" w:firstLine="4962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227</w:t>
                  </w:r>
                  <w:r w:rsidR="005E3DC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r w:rsidR="005E3DC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мая</w:t>
                  </w:r>
                  <w:r w:rsidR="003A61BD" w:rsidRPr="0077435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 202</w:t>
                  </w:r>
                  <w:r w:rsidR="004227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  <w:r w:rsidR="003A61BD" w:rsidRPr="0077435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 г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  <w:p w14:paraId="7B8BBF87" w14:textId="77777777" w:rsidR="003A61BD" w:rsidRPr="00774354" w:rsidRDefault="003A61BD" w:rsidP="00E63080">
                  <w:pPr>
                    <w:widowControl w:val="0"/>
                    <w:tabs>
                      <w:tab w:val="center" w:pos="6821"/>
                    </w:tabs>
                    <w:overflowPunct w:val="0"/>
                    <w:autoSpaceDE w:val="0"/>
                    <w:autoSpaceDN w:val="0"/>
                    <w:adjustRightInd w:val="0"/>
                    <w:ind w:right="850" w:firstLine="4962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14:paraId="3B3FA789" w14:textId="77777777" w:rsidR="003A61BD" w:rsidRPr="00774354" w:rsidRDefault="003A61BD" w:rsidP="00E63080">
                  <w:pPr>
                    <w:widowControl w:val="0"/>
                    <w:tabs>
                      <w:tab w:val="center" w:pos="6821"/>
                    </w:tabs>
                    <w:overflowPunct w:val="0"/>
                    <w:autoSpaceDE w:val="0"/>
                    <w:autoSpaceDN w:val="0"/>
                    <w:adjustRightInd w:val="0"/>
                    <w:ind w:right="850" w:firstLine="4962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14:paraId="140B189A" w14:textId="77777777" w:rsidR="003A61BD" w:rsidRPr="00774354" w:rsidRDefault="003A61BD" w:rsidP="00E63080">
                  <w:pPr>
                    <w:widowControl w:val="0"/>
                    <w:tabs>
                      <w:tab w:val="center" w:pos="6821"/>
                    </w:tabs>
                    <w:overflowPunct w:val="0"/>
                    <w:autoSpaceDE w:val="0"/>
                    <w:autoSpaceDN w:val="0"/>
                    <w:adjustRightInd w:val="0"/>
                    <w:ind w:right="850" w:firstLine="4962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908" w:type="dxa"/>
                  <w:gridSpan w:val="8"/>
                  <w:tcBorders>
                    <w:left w:val="nil"/>
                  </w:tcBorders>
                </w:tcPr>
                <w:p w14:paraId="08BB79A8" w14:textId="77777777" w:rsidR="003A61BD" w:rsidRPr="00774354" w:rsidRDefault="003A61BD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A61BD" w:rsidRPr="00774354" w14:paraId="652A1C31" w14:textId="77777777" w:rsidTr="00E63080">
              <w:trPr>
                <w:gridAfter w:val="3"/>
                <w:wAfter w:w="1244" w:type="dxa"/>
                <w:trHeight w:val="425"/>
              </w:trPr>
              <w:tc>
                <w:tcPr>
                  <w:tcW w:w="10229" w:type="dxa"/>
                  <w:gridSpan w:val="19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8797"/>
                  </w:tblGrid>
                  <w:tr w:rsidR="003A61BD" w:rsidRPr="00774354" w14:paraId="1572F919" w14:textId="77777777" w:rsidTr="00E63080">
                    <w:trPr>
                      <w:trHeight w:val="345"/>
                    </w:trPr>
                    <w:tc>
                      <w:tcPr>
                        <w:tcW w:w="87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0847B18" w14:textId="77777777" w:rsidR="003A61BD" w:rsidRPr="00774354" w:rsidRDefault="003A61BD" w:rsidP="00E63080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774354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>РАБОЧАЯ ПРОГРАММА УЧЕБНОЙ ДИСЦИПЛИНЫ</w:t>
                        </w:r>
                      </w:p>
                    </w:tc>
                  </w:tr>
                </w:tbl>
                <w:p w14:paraId="76CB0274" w14:textId="77777777" w:rsidR="003A61BD" w:rsidRPr="00774354" w:rsidRDefault="003A61BD" w:rsidP="00E6308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A61BD" w:rsidRPr="00774354" w14:paraId="76F2985C" w14:textId="77777777" w:rsidTr="008C7E72">
              <w:trPr>
                <w:gridAfter w:val="4"/>
                <w:wAfter w:w="1423" w:type="dxa"/>
                <w:trHeight w:val="425"/>
              </w:trPr>
              <w:tc>
                <w:tcPr>
                  <w:tcW w:w="6" w:type="dxa"/>
                </w:tcPr>
                <w:p w14:paraId="1B886DFA" w14:textId="77777777" w:rsidR="003A61BD" w:rsidRPr="00774354" w:rsidRDefault="003A61BD" w:rsidP="00E6308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" w:type="dxa"/>
                </w:tcPr>
                <w:p w14:paraId="5BEFD20E" w14:textId="77777777" w:rsidR="003A61BD" w:rsidRPr="00774354" w:rsidRDefault="003A61BD" w:rsidP="00E6308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896" w:type="dxa"/>
                  <w:gridSpan w:val="3"/>
                </w:tcPr>
                <w:p w14:paraId="1A5A52CF" w14:textId="77777777" w:rsidR="003A61BD" w:rsidRPr="00774354" w:rsidRDefault="003A61BD" w:rsidP="00E6308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86" w:type="dxa"/>
                  <w:gridSpan w:val="2"/>
                </w:tcPr>
                <w:p w14:paraId="16277C02" w14:textId="77777777" w:rsidR="003A61BD" w:rsidRPr="00774354" w:rsidRDefault="003A61BD" w:rsidP="00E6308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87" w:type="dxa"/>
                  <w:gridSpan w:val="2"/>
                </w:tcPr>
                <w:p w14:paraId="03CD2409" w14:textId="77777777" w:rsidR="003A61BD" w:rsidRPr="00774354" w:rsidRDefault="003A61BD" w:rsidP="00E6308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" w:type="dxa"/>
                </w:tcPr>
                <w:p w14:paraId="6FEC0F6F" w14:textId="77777777" w:rsidR="003A61BD" w:rsidRPr="00774354" w:rsidRDefault="003A61BD" w:rsidP="00E6308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358" w:type="dxa"/>
                  <w:gridSpan w:val="3"/>
                </w:tcPr>
                <w:p w14:paraId="4E190EEF" w14:textId="77777777" w:rsidR="003A61BD" w:rsidRPr="00774354" w:rsidRDefault="003A61BD" w:rsidP="00E6308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86" w:type="dxa"/>
                  <w:gridSpan w:val="5"/>
                </w:tcPr>
                <w:p w14:paraId="325EB92C" w14:textId="77777777" w:rsidR="003A61BD" w:rsidRPr="00774354" w:rsidRDefault="003A61BD" w:rsidP="00E6308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A61BD" w:rsidRPr="00774354" w14:paraId="7CABBC68" w14:textId="77777777" w:rsidTr="00E63080">
              <w:trPr>
                <w:gridAfter w:val="1"/>
                <w:wAfter w:w="1232" w:type="dxa"/>
                <w:trHeight w:val="425"/>
              </w:trPr>
              <w:tc>
                <w:tcPr>
                  <w:tcW w:w="10241" w:type="dxa"/>
                  <w:gridSpan w:val="21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66"/>
                  </w:tblGrid>
                  <w:tr w:rsidR="003A61BD" w:rsidRPr="00774354" w14:paraId="587171A2" w14:textId="77777777" w:rsidTr="00E63080">
                    <w:trPr>
                      <w:trHeight w:val="345"/>
                    </w:trPr>
                    <w:tc>
                      <w:tcPr>
                        <w:tcW w:w="956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3CBF748" w14:textId="6893A896" w:rsidR="003A61BD" w:rsidRPr="00774354" w:rsidRDefault="003A61BD" w:rsidP="00E63080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>СГ.01</w:t>
                        </w:r>
                        <w:r w:rsidRPr="00774354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 xml:space="preserve"> ИСТОРИЯ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 xml:space="preserve"> РОССИИ</w:t>
                        </w:r>
                      </w:p>
                      <w:p w14:paraId="22A2BE76" w14:textId="77777777" w:rsidR="003A61BD" w:rsidRPr="00774354" w:rsidRDefault="003A61BD" w:rsidP="008C7E72">
                        <w:pP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1321399B" w14:textId="77777777" w:rsidR="003A61BD" w:rsidRPr="00774354" w:rsidRDefault="003A61BD" w:rsidP="00E6308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A61BD" w:rsidRPr="00774354" w14:paraId="2251BBD8" w14:textId="77777777" w:rsidTr="008C7E72">
              <w:trPr>
                <w:gridAfter w:val="4"/>
                <w:wAfter w:w="1423" w:type="dxa"/>
                <w:trHeight w:val="570"/>
              </w:trPr>
              <w:tc>
                <w:tcPr>
                  <w:tcW w:w="10050" w:type="dxa"/>
                  <w:gridSpan w:val="18"/>
                  <w:vMerge w:val="restart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90"/>
                  </w:tblGrid>
                  <w:tr w:rsidR="003A61BD" w:rsidRPr="00774354" w14:paraId="22CE384D" w14:textId="77777777" w:rsidTr="00E63080">
                    <w:trPr>
                      <w:trHeight w:val="420"/>
                    </w:trPr>
                    <w:tc>
                      <w:tcPr>
                        <w:tcW w:w="959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633D2F0" w14:textId="243A7280" w:rsidR="008C7E72" w:rsidRPr="008C7E72" w:rsidRDefault="008C7E72" w:rsidP="008C7E72">
                        <w:pPr>
                          <w:contextualSpacing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8C7E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по специальности </w:t>
                        </w:r>
                      </w:p>
                      <w:p w14:paraId="0D2FEE99" w14:textId="77777777" w:rsidR="008C7E72" w:rsidRPr="008C7E72" w:rsidRDefault="008C7E72" w:rsidP="008C7E72">
                        <w:pPr>
                          <w:contextualSpacing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8C7E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среднего профессионального образования</w:t>
                        </w:r>
                      </w:p>
                      <w:p w14:paraId="6367DE76" w14:textId="4004761B" w:rsidR="003A61BD" w:rsidRPr="008C7E72" w:rsidRDefault="003A61BD" w:rsidP="00E63080">
                        <w:pPr>
                          <w:tabs>
                            <w:tab w:val="left" w:pos="3390"/>
                            <w:tab w:val="center" w:pos="4755"/>
                          </w:tabs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3A61BD" w:rsidRPr="00774354" w14:paraId="78FEF2B2" w14:textId="77777777" w:rsidTr="00E63080">
                    <w:trPr>
                      <w:trHeight w:val="420"/>
                    </w:trPr>
                    <w:tc>
                      <w:tcPr>
                        <w:tcW w:w="959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528796A" w14:textId="4822285B" w:rsidR="0033394A" w:rsidRPr="0033394A" w:rsidRDefault="008C7E72" w:rsidP="0033394A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</w:rPr>
                          <w:t xml:space="preserve">09.02.12 </w:t>
                        </w:r>
                        <w:r w:rsidRPr="0033394A"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</w:rPr>
                          <w:t>ТЕХНИЧЕСКАЯ ЭКСПЛУАТАЦИЯ И СОПРОВОЖДЕНИЕ</w:t>
                        </w:r>
                      </w:p>
                      <w:p w14:paraId="0CC6C6C8" w14:textId="134DCBB7" w:rsidR="0033394A" w:rsidRDefault="008C7E72" w:rsidP="0033394A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33394A"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</w:rPr>
                          <w:t xml:space="preserve"> ИНФОРМАЦИОННЫХ СИСТЕМ</w:t>
                        </w:r>
                      </w:p>
                      <w:p w14:paraId="2F959F25" w14:textId="77777777" w:rsidR="008C7E72" w:rsidRPr="0033394A" w:rsidRDefault="008C7E72" w:rsidP="0033394A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</w:p>
                      <w:p w14:paraId="796EED61" w14:textId="77777777" w:rsidR="008C7E72" w:rsidRPr="008C7E72" w:rsidRDefault="008C7E72" w:rsidP="008C7E7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iCs/>
                            <w:sz w:val="28"/>
                            <w:szCs w:val="28"/>
                          </w:rPr>
                        </w:pPr>
                        <w:proofErr w:type="gramStart"/>
                        <w:r w:rsidRPr="008C7E72">
                          <w:rPr>
                            <w:rFonts w:ascii="Times New Roman" w:eastAsia="Times New Roman" w:hAnsi="Times New Roman" w:cs="Times New Roman"/>
                            <w:iCs/>
                            <w:sz w:val="28"/>
                            <w:szCs w:val="28"/>
                          </w:rPr>
                          <w:t>(направленность программы:</w:t>
                        </w:r>
                        <w:proofErr w:type="gramEnd"/>
                        <w:r w:rsidRPr="008C7E72">
                          <w:rPr>
                            <w:rFonts w:ascii="Times New Roman" w:eastAsia="Times New Roman" w:hAnsi="Times New Roman" w:cs="Times New Roman"/>
                            <w:iCs/>
                            <w:sz w:val="28"/>
                            <w:szCs w:val="28"/>
                          </w:rPr>
                          <w:t xml:space="preserve"> </w:t>
                        </w:r>
                        <w:proofErr w:type="gramStart"/>
                        <w:r w:rsidRPr="008C7E72">
                          <w:rPr>
                            <w:rFonts w:ascii="Times New Roman" w:eastAsia="Times New Roman" w:hAnsi="Times New Roman" w:cs="Times New Roman"/>
                            <w:iCs/>
                            <w:sz w:val="28"/>
                            <w:szCs w:val="28"/>
                          </w:rPr>
                          <w:t>Сопровождение процессов тестирования в процессе эксплуатации)</w:t>
                        </w:r>
                        <w:proofErr w:type="gramEnd"/>
                      </w:p>
                      <w:p w14:paraId="40C49004" w14:textId="77777777" w:rsidR="0033394A" w:rsidRPr="0033394A" w:rsidRDefault="0033394A" w:rsidP="0033394A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14:paraId="5838D454" w14:textId="77777777" w:rsidR="0033394A" w:rsidRPr="0033394A" w:rsidRDefault="0033394A" w:rsidP="0033394A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14:paraId="173682E5" w14:textId="5B40FEAB" w:rsidR="0033394A" w:rsidRPr="0033394A" w:rsidRDefault="0033394A" w:rsidP="0033394A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33394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квалификация выпускника: </w:t>
                        </w:r>
                      </w:p>
                      <w:p w14:paraId="21483FA5" w14:textId="54610163" w:rsidR="0033394A" w:rsidRPr="008C7E72" w:rsidRDefault="0033394A" w:rsidP="0033394A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33394A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     </w:t>
                        </w:r>
                        <w:r w:rsidR="008C7E72"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</w:rPr>
                          <w:t>С</w:t>
                        </w:r>
                        <w:r w:rsidRPr="008C7E72"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</w:rPr>
                          <w:t>пециалист по технической эксплуатации и сопровождению информационных систем</w:t>
                        </w:r>
                      </w:p>
                      <w:p w14:paraId="6BBE561C" w14:textId="77777777" w:rsidR="0033394A" w:rsidRPr="0033394A" w:rsidRDefault="0033394A" w:rsidP="0033394A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14:paraId="7FFA60B6" w14:textId="77777777" w:rsidR="0033394A" w:rsidRPr="0033394A" w:rsidRDefault="0033394A" w:rsidP="0033394A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14:paraId="3A08A717" w14:textId="77777777" w:rsidR="003A61BD" w:rsidRPr="00774354" w:rsidRDefault="003A61BD" w:rsidP="0033394A">
                        <w:pP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67B19298" w14:textId="77777777" w:rsidR="003A61BD" w:rsidRPr="00774354" w:rsidRDefault="003A61BD" w:rsidP="00E6308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A61BD" w:rsidRPr="00774354" w14:paraId="7C0B9628" w14:textId="77777777" w:rsidTr="008C7E72">
              <w:trPr>
                <w:gridAfter w:val="4"/>
                <w:wAfter w:w="1423" w:type="dxa"/>
                <w:trHeight w:val="306"/>
              </w:trPr>
              <w:tc>
                <w:tcPr>
                  <w:tcW w:w="10050" w:type="dxa"/>
                  <w:gridSpan w:val="18"/>
                  <w:vMerge/>
                </w:tcPr>
                <w:p w14:paraId="34A01327" w14:textId="77777777" w:rsidR="003A61BD" w:rsidRPr="00774354" w:rsidRDefault="003A61BD" w:rsidP="00E6308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A61BD" w:rsidRPr="00774354" w14:paraId="1EF0719A" w14:textId="77777777" w:rsidTr="008C7E72">
              <w:trPr>
                <w:gridAfter w:val="4"/>
                <w:wAfter w:w="1423" w:type="dxa"/>
                <w:trHeight w:val="500"/>
              </w:trPr>
              <w:tc>
                <w:tcPr>
                  <w:tcW w:w="10050" w:type="dxa"/>
                  <w:gridSpan w:val="18"/>
                  <w:vMerge/>
                </w:tcPr>
                <w:p w14:paraId="638C7850" w14:textId="77777777" w:rsidR="003A61BD" w:rsidRPr="00774354" w:rsidRDefault="003A61BD" w:rsidP="00E6308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A61BD" w:rsidRPr="00774354" w14:paraId="0C5A723D" w14:textId="77777777" w:rsidTr="0033394A">
              <w:trPr>
                <w:gridAfter w:val="2"/>
                <w:wAfter w:w="1238" w:type="dxa"/>
                <w:trHeight w:val="68"/>
              </w:trPr>
              <w:tc>
                <w:tcPr>
                  <w:tcW w:w="10235" w:type="dxa"/>
                  <w:gridSpan w:val="20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66"/>
                  </w:tblGrid>
                  <w:tr w:rsidR="003A61BD" w:rsidRPr="00774354" w14:paraId="063C1393" w14:textId="77777777" w:rsidTr="00E63080">
                    <w:trPr>
                      <w:trHeight w:val="345"/>
                    </w:trPr>
                    <w:tc>
                      <w:tcPr>
                        <w:tcW w:w="956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5BC0F4F" w14:textId="435D1FBA" w:rsidR="003A61BD" w:rsidRDefault="003A61BD" w:rsidP="0033394A">
                        <w:pP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774354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 </w:t>
                        </w:r>
                      </w:p>
                      <w:p w14:paraId="181BCEED" w14:textId="77777777" w:rsidR="0033394A" w:rsidRPr="00774354" w:rsidRDefault="0033394A" w:rsidP="0033394A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proofErr w:type="spellStart"/>
                        <w:r w:rsidRPr="00774354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Новосибирск</w:t>
                        </w:r>
                        <w:proofErr w:type="spellEnd"/>
                      </w:p>
                      <w:p w14:paraId="7AA42568" w14:textId="49A6C710" w:rsidR="003A61BD" w:rsidRPr="00774354" w:rsidRDefault="008C7E72" w:rsidP="008C7E72">
                        <w:pP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                                                               </w:t>
                        </w:r>
                        <w:r w:rsidR="0033394A" w:rsidRPr="00774354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20</w:t>
                        </w:r>
                        <w:r w:rsidR="0033394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26</w:t>
                        </w:r>
                      </w:p>
                    </w:tc>
                  </w:tr>
                </w:tbl>
                <w:p w14:paraId="49C7AD91" w14:textId="77777777" w:rsidR="003A61BD" w:rsidRPr="00774354" w:rsidRDefault="003A61BD" w:rsidP="00E6308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330FB" w:rsidRPr="006330FB" w14:paraId="4F55AEFE" w14:textId="77777777" w:rsidTr="00E60EA4">
              <w:trPr>
                <w:gridAfter w:val="7"/>
                <w:wAfter w:w="1836" w:type="dxa"/>
                <w:trHeight w:val="345"/>
              </w:trPr>
              <w:tc>
                <w:tcPr>
                  <w:tcW w:w="9637" w:type="dxa"/>
                  <w:gridSpan w:val="15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A020B35" w14:textId="77777777" w:rsidR="003A61BD" w:rsidRPr="00DA4229" w:rsidRDefault="003A61BD" w:rsidP="00997011">
                  <w:pPr>
                    <w:spacing w:line="276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56599781" w14:textId="7D26EF1B" w:rsidR="0042274D" w:rsidRPr="0042274D" w:rsidRDefault="006330FB" w:rsidP="0042274D">
                  <w:pPr>
                    <w:pStyle w:val="a3"/>
                    <w:shd w:val="clear" w:color="auto" w:fill="FFFFFF"/>
                    <w:ind w:left="0" w:firstLine="709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6330F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 xml:space="preserve">Рабочая программа учебной дисциплины </w:t>
                  </w:r>
                  <w:r w:rsidRPr="006330FB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  <w:t>История</w:t>
                  </w:r>
                  <w:r w:rsidR="00997011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  <w:t xml:space="preserve"> России</w:t>
                  </w:r>
                  <w:r w:rsidRPr="006330F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разработана в соответствии с требованиями </w:t>
                  </w:r>
                  <w:r w:rsidR="0099701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ф</w:t>
                  </w:r>
                  <w:r w:rsidRPr="006330F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8C7E72" w:rsidRPr="008C7E72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  <w:t xml:space="preserve">09.02.12 </w:t>
                  </w:r>
                  <w:r w:rsidR="0033394A" w:rsidRPr="008C7E72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  <w:t>Техническая эксплуатация и сопровождение информационных систем</w:t>
                  </w:r>
                  <w:r w:rsidR="0033394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, утвержденного приказом </w:t>
                  </w:r>
                  <w:proofErr w:type="spellStart"/>
                  <w:r w:rsidR="0033394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Минпросвещения</w:t>
                  </w:r>
                  <w:proofErr w:type="spellEnd"/>
                  <w:r w:rsidR="0033394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России от 10.03.2025 № 184.</w:t>
                  </w:r>
                </w:p>
                <w:p w14:paraId="02033004" w14:textId="033654A3" w:rsidR="006330FB" w:rsidRPr="006330FB" w:rsidRDefault="006330FB" w:rsidP="00997011">
                  <w:pPr>
                    <w:spacing w:line="276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14:paraId="25272031" w14:textId="77777777" w:rsidR="006330FB" w:rsidRPr="006330FB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30FB" w:rsidRPr="006330FB" w14:paraId="356B193F" w14:textId="77777777" w:rsidTr="00E60EA4">
        <w:trPr>
          <w:trHeight w:val="425"/>
        </w:trPr>
        <w:tc>
          <w:tcPr>
            <w:tcW w:w="9781" w:type="dxa"/>
            <w:gridSpan w:val="6"/>
          </w:tcPr>
          <w:p w14:paraId="5C9E0ED4" w14:textId="77777777" w:rsidR="006330FB" w:rsidRPr="006330FB" w:rsidRDefault="006330FB" w:rsidP="006330F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lang w:eastAsia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502"/>
            </w:tblGrid>
            <w:tr w:rsidR="006330FB" w:rsidRPr="006330FB" w14:paraId="787636FD" w14:textId="77777777" w:rsidTr="00E60EA4">
              <w:trPr>
                <w:trHeight w:val="345"/>
              </w:trPr>
              <w:tc>
                <w:tcPr>
                  <w:tcW w:w="250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ABD0CE" w14:textId="5DF659CC" w:rsidR="006330FB" w:rsidRPr="006330FB" w:rsidRDefault="008C7E72" w:rsidP="006330FB">
                  <w:pPr>
                    <w:spacing w:line="276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АЗРАБОТЧИК</w:t>
                  </w:r>
                  <w:r w:rsidR="006330FB" w:rsidRPr="006330FB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: </w:t>
                  </w:r>
                </w:p>
              </w:tc>
            </w:tr>
          </w:tbl>
          <w:p w14:paraId="6A28850A" w14:textId="77777777" w:rsidR="006330FB" w:rsidRPr="006330FB" w:rsidRDefault="006330FB" w:rsidP="006330F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30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Быховец М.В, канд. филос. наук, доцент кафедры философии и истории</w:t>
            </w:r>
          </w:p>
          <w:p w14:paraId="2F84B7A9" w14:textId="77777777" w:rsidR="006330FB" w:rsidRPr="006330FB" w:rsidRDefault="006330FB" w:rsidP="00900B9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</w:tcPr>
          <w:p w14:paraId="11869EDF" w14:textId="77777777" w:rsidR="006330FB" w:rsidRPr="006330FB" w:rsidRDefault="006330FB" w:rsidP="006330F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08" w:type="dxa"/>
            <w:gridSpan w:val="7"/>
          </w:tcPr>
          <w:p w14:paraId="748987A2" w14:textId="77777777" w:rsidR="006330FB" w:rsidRPr="006330FB" w:rsidRDefault="006330FB" w:rsidP="006330F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6330FB" w:rsidRPr="006330FB" w14:paraId="3E6E3B6D" w14:textId="77777777" w:rsidTr="00E60EA4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253BA6" w14:textId="77777777" w:rsidR="006330FB" w:rsidRPr="006330FB" w:rsidRDefault="006330FB" w:rsidP="006330FB">
                  <w:pPr>
                    <w:spacing w:after="200" w:line="276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14:paraId="25EAA28F" w14:textId="77777777" w:rsidR="006330FB" w:rsidRPr="006330FB" w:rsidRDefault="006330FB" w:rsidP="006330FB">
            <w:pPr>
              <w:spacing w:after="200" w:line="276" w:lineRule="auto"/>
              <w:ind w:left="68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30FB" w:rsidRPr="006330FB" w14:paraId="4AF6ADCE" w14:textId="77777777" w:rsidTr="00E60EA4">
        <w:trPr>
          <w:gridAfter w:val="1"/>
          <w:wAfter w:w="1129" w:type="dxa"/>
          <w:trHeight w:val="1951"/>
        </w:trPr>
        <w:tc>
          <w:tcPr>
            <w:tcW w:w="15080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  <w:gridCol w:w="7512"/>
            </w:tblGrid>
            <w:tr w:rsidR="006330FB" w:rsidRPr="006330FB" w14:paraId="6B3F0EF0" w14:textId="77777777" w:rsidTr="00E60EA4">
              <w:trPr>
                <w:gridAfter w:val="1"/>
                <w:wAfter w:w="7512" w:type="dxa"/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B462CC" w14:textId="77777777" w:rsidR="006330FB" w:rsidRPr="006330FB" w:rsidRDefault="006330FB" w:rsidP="006330FB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330F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РЕЦЕНЗЕНТ:</w:t>
                  </w:r>
                </w:p>
              </w:tc>
            </w:tr>
            <w:tr w:rsidR="006330FB" w:rsidRPr="006330FB" w14:paraId="02228980" w14:textId="77777777" w:rsidTr="00E60EA4">
              <w:trPr>
                <w:trHeight w:val="345"/>
              </w:trPr>
              <w:tc>
                <w:tcPr>
                  <w:tcW w:w="9637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2CFD6D" w14:textId="77777777" w:rsidR="00900B9C" w:rsidRPr="006330FB" w:rsidRDefault="00900B9C" w:rsidP="00900B9C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6330F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Гербер О.А. канд. </w:t>
                  </w:r>
                  <w:proofErr w:type="spellStart"/>
                  <w:r w:rsidRPr="006330F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истор</w:t>
                  </w:r>
                  <w:proofErr w:type="spellEnd"/>
                  <w:r w:rsidRPr="006330F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 наук, доцент кафедры философии и истории</w:t>
                  </w:r>
                </w:p>
                <w:p w14:paraId="720342B2" w14:textId="77777777" w:rsidR="006330FB" w:rsidRPr="006330FB" w:rsidRDefault="006330FB" w:rsidP="006330FB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6330FB" w:rsidRPr="006330FB" w14:paraId="120E31EA" w14:textId="77777777" w:rsidTr="00E60EA4">
              <w:trPr>
                <w:trHeight w:val="345"/>
              </w:trPr>
              <w:tc>
                <w:tcPr>
                  <w:tcW w:w="9637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2019718" w14:textId="77777777" w:rsidR="006330FB" w:rsidRPr="006330FB" w:rsidRDefault="006330FB" w:rsidP="006330FB">
                  <w:pPr>
                    <w:spacing w:after="200" w:line="276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14:paraId="459D9F57" w14:textId="77777777" w:rsidR="006330FB" w:rsidRPr="006330FB" w:rsidRDefault="006330FB" w:rsidP="006330F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30FB" w:rsidRPr="006330FB" w14:paraId="492B5D3F" w14:textId="77777777" w:rsidTr="00E60EA4">
        <w:trPr>
          <w:gridAfter w:val="1"/>
          <w:wAfter w:w="1129" w:type="dxa"/>
          <w:trHeight w:val="103"/>
        </w:trPr>
        <w:tc>
          <w:tcPr>
            <w:tcW w:w="3174" w:type="dxa"/>
          </w:tcPr>
          <w:p w14:paraId="7476A05C" w14:textId="77777777" w:rsidR="006330FB" w:rsidRPr="006330FB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5F2D22D" w14:textId="77777777" w:rsidR="006330FB" w:rsidRPr="006330FB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F75B96D" w14:textId="77777777" w:rsidR="006330FB" w:rsidRPr="006330FB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" w:type="dxa"/>
          </w:tcPr>
          <w:p w14:paraId="72576376" w14:textId="77777777" w:rsidR="006330FB" w:rsidRPr="006330FB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" w:type="dxa"/>
          </w:tcPr>
          <w:p w14:paraId="1D8F900B" w14:textId="77777777" w:rsidR="006330FB" w:rsidRPr="006330FB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" w:type="dxa"/>
          </w:tcPr>
          <w:p w14:paraId="2795B84F" w14:textId="77777777" w:rsidR="006330FB" w:rsidRPr="006330FB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1" w:type="dxa"/>
          </w:tcPr>
          <w:p w14:paraId="35CC7F06" w14:textId="77777777" w:rsidR="006330FB" w:rsidRPr="006330FB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131D83C" w14:textId="77777777" w:rsidR="006330FB" w:rsidRPr="006330FB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0411B1C" w14:textId="77777777" w:rsidR="006330FB" w:rsidRPr="006330FB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CB9EC8C" w14:textId="77777777" w:rsidR="006330FB" w:rsidRPr="006330FB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3B4811D" w14:textId="77777777" w:rsidR="006330FB" w:rsidRPr="006330FB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ECA0F99" w14:textId="77777777" w:rsidR="006330FB" w:rsidRPr="006330FB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07" w:type="dxa"/>
            <w:gridSpan w:val="3"/>
          </w:tcPr>
          <w:p w14:paraId="38C54729" w14:textId="77777777" w:rsidR="006330FB" w:rsidRPr="006330FB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</w:tcPr>
          <w:p w14:paraId="0347BCED" w14:textId="77777777" w:rsidR="006330FB" w:rsidRPr="006330FB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3" w:type="dxa"/>
          </w:tcPr>
          <w:p w14:paraId="72277915" w14:textId="77777777" w:rsidR="006330FB" w:rsidRPr="006330FB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90" w:type="dxa"/>
          </w:tcPr>
          <w:p w14:paraId="6F5D022E" w14:textId="77777777" w:rsidR="006330FB" w:rsidRPr="006330FB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" w:type="dxa"/>
          </w:tcPr>
          <w:p w14:paraId="5E2990AD" w14:textId="77777777" w:rsidR="006330FB" w:rsidRPr="006330FB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" w:type="dxa"/>
          </w:tcPr>
          <w:p w14:paraId="7BA02153" w14:textId="77777777" w:rsidR="006330FB" w:rsidRPr="006330FB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1FA5098A" w14:textId="73C12D3C" w:rsidR="006330FB" w:rsidRPr="006330FB" w:rsidRDefault="006330FB" w:rsidP="006330FB">
      <w:pPr>
        <w:tabs>
          <w:tab w:val="left" w:pos="709"/>
        </w:tabs>
        <w:spacing w:after="200" w:line="276" w:lineRule="auto"/>
        <w:ind w:left="14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30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Рабочая программа учебной дисциплины </w:t>
      </w:r>
      <w:r w:rsidR="00997011" w:rsidRPr="0099701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СГ.01 </w:t>
      </w:r>
      <w:r w:rsidRPr="0099701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«История</w:t>
      </w:r>
      <w:r w:rsidR="0099701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России</w:t>
      </w:r>
      <w:r w:rsidRPr="006330F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»</w:t>
      </w:r>
      <w:r w:rsidRPr="006330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рассмотрена и одобрена на заседании кафедры философии и истории, протокол</w:t>
      </w:r>
      <w:r w:rsidRPr="006330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от </w:t>
      </w:r>
      <w:r w:rsidR="006A7D16">
        <w:rPr>
          <w:rFonts w:ascii="Times New Roman" w:eastAsiaTheme="minorEastAsia" w:hAnsi="Times New Roman"/>
          <w:sz w:val="28"/>
          <w:szCs w:val="28"/>
          <w:lang w:eastAsia="ru-RU"/>
        </w:rPr>
        <w:t>27</w:t>
      </w:r>
      <w:r w:rsidR="003A61BD">
        <w:rPr>
          <w:rFonts w:ascii="Times New Roman" w:eastAsiaTheme="minorEastAsia" w:hAnsi="Times New Roman"/>
          <w:sz w:val="28"/>
          <w:szCs w:val="28"/>
          <w:lang w:eastAsia="ru-RU"/>
        </w:rPr>
        <w:t xml:space="preserve"> мая 202</w:t>
      </w:r>
      <w:r w:rsidR="00480D22">
        <w:rPr>
          <w:rFonts w:ascii="Times New Roman" w:eastAsiaTheme="minorEastAsia" w:hAnsi="Times New Roman"/>
          <w:sz w:val="28"/>
          <w:szCs w:val="28"/>
          <w:lang w:eastAsia="ru-RU"/>
        </w:rPr>
        <w:t>6</w:t>
      </w:r>
      <w:r w:rsidR="003A61BD">
        <w:rPr>
          <w:rFonts w:ascii="Times New Roman" w:eastAsia="Calibri" w:hAnsi="Times New Roman"/>
          <w:sz w:val="28"/>
          <w:szCs w:val="28"/>
          <w:lang w:eastAsia="ru-RU"/>
        </w:rPr>
        <w:t xml:space="preserve"> </w:t>
      </w:r>
      <w:r w:rsidR="003A61BD" w:rsidRPr="00392B99">
        <w:rPr>
          <w:rFonts w:ascii="Times New Roman" w:eastAsia="Calibri" w:hAnsi="Times New Roman"/>
          <w:sz w:val="28"/>
          <w:szCs w:val="28"/>
          <w:lang w:eastAsia="ru-RU"/>
        </w:rPr>
        <w:t xml:space="preserve">г. № </w:t>
      </w:r>
      <w:r w:rsidR="003A61BD">
        <w:rPr>
          <w:rFonts w:ascii="Times New Roman" w:eastAsia="Calibri" w:hAnsi="Times New Roman"/>
          <w:sz w:val="28"/>
          <w:szCs w:val="28"/>
          <w:lang w:eastAsia="ru-RU"/>
        </w:rPr>
        <w:t>8</w:t>
      </w:r>
      <w:r w:rsidR="003A61BD" w:rsidRPr="00392B99">
        <w:rPr>
          <w:rFonts w:ascii="Times New Roman" w:eastAsia="Calibri" w:hAnsi="Times New Roman"/>
          <w:sz w:val="28"/>
          <w:szCs w:val="28"/>
          <w:lang w:eastAsia="ru-RU"/>
        </w:rPr>
        <w:t>.</w:t>
      </w:r>
    </w:p>
    <w:p w14:paraId="196BA9D5" w14:textId="77777777" w:rsidR="006330FB" w:rsidRPr="006330FB" w:rsidRDefault="006330FB" w:rsidP="006330FB">
      <w:pPr>
        <w:tabs>
          <w:tab w:val="left" w:pos="709"/>
        </w:tabs>
        <w:spacing w:after="200" w:line="276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5F1AC8" w14:textId="77777777" w:rsidR="006330FB" w:rsidRPr="006330FB" w:rsidRDefault="006330FB" w:rsidP="006330FB">
      <w:pPr>
        <w:widowControl w:val="0"/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sectPr w:rsidR="006330FB" w:rsidRPr="006330FB" w:rsidSect="00E60EA4">
          <w:footerReference w:type="default" r:id="rId10"/>
          <w:footerReference w:type="first" r:id="rId11"/>
          <w:pgSz w:w="11906" w:h="16838"/>
          <w:pgMar w:top="1134" w:right="850" w:bottom="284" w:left="1560" w:header="708" w:footer="708" w:gutter="0"/>
          <w:pgNumType w:start="1"/>
          <w:cols w:space="720"/>
          <w:titlePg/>
          <w:docGrid w:linePitch="299"/>
        </w:sectPr>
      </w:pPr>
      <w:r w:rsidRPr="006330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Заведующий кафедрой философии и истории              </w:t>
      </w:r>
      <w:r w:rsidR="00997011">
        <w:rPr>
          <w:noProof/>
          <w:lang w:eastAsia="ru-RU"/>
        </w:rPr>
        <w:drawing>
          <wp:inline distT="0" distB="0" distL="0" distR="0" wp14:anchorId="0AAE22EA" wp14:editId="557E1AA9">
            <wp:extent cx="378173" cy="310101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48871" t="29064" r="37740" b="50739"/>
                    <a:stretch/>
                  </pic:blipFill>
                  <pic:spPr bwMode="auto">
                    <a:xfrm>
                      <a:off x="0" y="0"/>
                      <a:ext cx="378293" cy="31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97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6330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 А. Гербер                                       </w:t>
      </w:r>
    </w:p>
    <w:p w14:paraId="259352A9" w14:textId="77777777" w:rsidR="006330FB" w:rsidRPr="006330FB" w:rsidRDefault="006330FB" w:rsidP="006330FB">
      <w:pPr>
        <w:spacing w:after="200" w:line="276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6330FB">
        <w:rPr>
          <w:rFonts w:ascii="Times New Roman" w:eastAsiaTheme="minorEastAsia" w:hAnsi="Times New Roman"/>
          <w:b/>
          <w:sz w:val="28"/>
          <w:szCs w:val="28"/>
          <w:lang w:eastAsia="ru-RU"/>
        </w:rPr>
        <w:lastRenderedPageBreak/>
        <w:t>СОДЕРЖАНИЕ</w:t>
      </w:r>
    </w:p>
    <w:p w14:paraId="1FD6D55E" w14:textId="77777777" w:rsidR="006330FB" w:rsidRPr="006330FB" w:rsidRDefault="006330FB" w:rsidP="006330FB">
      <w:pPr>
        <w:spacing w:after="200" w:line="276" w:lineRule="auto"/>
        <w:rPr>
          <w:rFonts w:ascii="Times New Roman" w:eastAsiaTheme="minorEastAsia" w:hAnsi="Times New Roman"/>
          <w:b/>
          <w:i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2"/>
        <w:gridCol w:w="1853"/>
      </w:tblGrid>
      <w:tr w:rsidR="006330FB" w:rsidRPr="006330FB" w14:paraId="2A3D5420" w14:textId="77777777" w:rsidTr="00E60EA4">
        <w:tc>
          <w:tcPr>
            <w:tcW w:w="7502" w:type="dxa"/>
          </w:tcPr>
          <w:p w14:paraId="0FC444ED" w14:textId="77777777" w:rsidR="006330FB" w:rsidRPr="006330FB" w:rsidRDefault="006330FB" w:rsidP="006330FB">
            <w:pPr>
              <w:numPr>
                <w:ilvl w:val="0"/>
                <w:numId w:val="5"/>
              </w:numPr>
              <w:spacing w:after="200" w:line="276" w:lineRule="auto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6330FB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ОБЩАЯ ХАРАКТЕРИСТИКА РАБОЧЕЙ ПРОГРАММЫ УЧЕБНОЙ ДИСЦИПЛИНЫ</w:t>
            </w:r>
          </w:p>
        </w:tc>
        <w:tc>
          <w:tcPr>
            <w:tcW w:w="1853" w:type="dxa"/>
          </w:tcPr>
          <w:p w14:paraId="77950067" w14:textId="77777777" w:rsidR="006330FB" w:rsidRPr="006330FB" w:rsidRDefault="006330FB" w:rsidP="006330FB">
            <w:pPr>
              <w:spacing w:after="200" w:line="276" w:lineRule="auto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6330FB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 w:rsidR="006330FB" w:rsidRPr="006330FB" w14:paraId="623AA74A" w14:textId="77777777" w:rsidTr="00E60EA4">
        <w:tc>
          <w:tcPr>
            <w:tcW w:w="7502" w:type="dxa"/>
          </w:tcPr>
          <w:p w14:paraId="0DD107E6" w14:textId="77777777" w:rsidR="006330FB" w:rsidRPr="006330FB" w:rsidRDefault="006330FB" w:rsidP="006330FB">
            <w:pPr>
              <w:numPr>
                <w:ilvl w:val="0"/>
                <w:numId w:val="5"/>
              </w:numPr>
              <w:spacing w:after="200" w:line="276" w:lineRule="auto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6330FB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СТРУКТУРА И СОДЕРЖАНИЕ УЧЕБНОЙ ДИСЦИПЛИНЫ</w:t>
            </w:r>
          </w:p>
        </w:tc>
        <w:tc>
          <w:tcPr>
            <w:tcW w:w="1853" w:type="dxa"/>
          </w:tcPr>
          <w:p w14:paraId="2728C5D8" w14:textId="77777777" w:rsidR="006330FB" w:rsidRPr="006330FB" w:rsidRDefault="00C00779" w:rsidP="006330FB">
            <w:pPr>
              <w:spacing w:after="200" w:line="276" w:lineRule="auto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7</w:t>
            </w:r>
          </w:p>
        </w:tc>
      </w:tr>
      <w:tr w:rsidR="006330FB" w:rsidRPr="006330FB" w14:paraId="755FA629" w14:textId="77777777" w:rsidTr="00E60EA4">
        <w:trPr>
          <w:trHeight w:val="670"/>
        </w:trPr>
        <w:tc>
          <w:tcPr>
            <w:tcW w:w="7502" w:type="dxa"/>
          </w:tcPr>
          <w:p w14:paraId="7F30A815" w14:textId="77777777" w:rsidR="006330FB" w:rsidRPr="006330FB" w:rsidRDefault="006330FB" w:rsidP="006330FB">
            <w:pPr>
              <w:numPr>
                <w:ilvl w:val="0"/>
                <w:numId w:val="5"/>
              </w:numPr>
              <w:spacing w:after="200" w:line="276" w:lineRule="auto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6330FB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УСЛОВИЯ РЕАЛИЗАЦИИ УЧЕБНОЙ ДИСЦИПЛИНЫ</w:t>
            </w:r>
          </w:p>
        </w:tc>
        <w:tc>
          <w:tcPr>
            <w:tcW w:w="1853" w:type="dxa"/>
          </w:tcPr>
          <w:p w14:paraId="08AD248B" w14:textId="77777777" w:rsidR="006330FB" w:rsidRPr="006330FB" w:rsidRDefault="00C00779" w:rsidP="006330FB">
            <w:pPr>
              <w:spacing w:after="200" w:line="276" w:lineRule="auto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12</w:t>
            </w:r>
          </w:p>
        </w:tc>
      </w:tr>
      <w:tr w:rsidR="006330FB" w:rsidRPr="006330FB" w14:paraId="4DB12ADB" w14:textId="77777777" w:rsidTr="00E60EA4">
        <w:tc>
          <w:tcPr>
            <w:tcW w:w="7502" w:type="dxa"/>
          </w:tcPr>
          <w:p w14:paraId="71765F8A" w14:textId="77777777" w:rsidR="006330FB" w:rsidRPr="006330FB" w:rsidRDefault="006330FB" w:rsidP="006330FB">
            <w:pPr>
              <w:numPr>
                <w:ilvl w:val="0"/>
                <w:numId w:val="5"/>
              </w:numPr>
              <w:spacing w:after="200" w:line="276" w:lineRule="auto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6330FB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КОНТРОЛЬ И ОЦЕНКА РЕЗУЛЬТАТОВ ОСВОЕНИЯ УЧЕБНОЙ ДИСЦИПЛИНЫ</w:t>
            </w:r>
          </w:p>
        </w:tc>
        <w:tc>
          <w:tcPr>
            <w:tcW w:w="1853" w:type="dxa"/>
          </w:tcPr>
          <w:p w14:paraId="653C19A8" w14:textId="77777777" w:rsidR="006330FB" w:rsidRPr="006330FB" w:rsidRDefault="00C00779" w:rsidP="006330FB">
            <w:pPr>
              <w:spacing w:after="200" w:line="276" w:lineRule="auto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15</w:t>
            </w:r>
          </w:p>
        </w:tc>
      </w:tr>
    </w:tbl>
    <w:p w14:paraId="20C5F1D2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DACC18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D4A782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2B0A8E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40CBBD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D50FE9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D06065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0EDB2E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FB6167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D4A99F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7C26AF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E4CCF4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97B47B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F3DF06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BFCB43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E59A44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5BDCC6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316900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96135E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71EC58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84B4B8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16055B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D8607B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FA2227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FD1959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C22361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D414FB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35CBBB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D5AA29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EDCFF1" w14:textId="77777777" w:rsidR="006330FB" w:rsidRPr="004E3EDC" w:rsidRDefault="006330FB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429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 ОБЩАЯ ХАРАКТЕРИСТИКА </w:t>
      </w:r>
      <w:r w:rsidRPr="000A4294">
        <w:rPr>
          <w:rFonts w:ascii="Times New Roman" w:hAnsi="Times New Roman" w:cs="Times New Roman"/>
          <w:b/>
          <w:color w:val="000000"/>
          <w:sz w:val="24"/>
          <w:szCs w:val="24"/>
        </w:rPr>
        <w:t>РАБОЧЕЙ ПРОГРАММЫ</w:t>
      </w:r>
      <w:r w:rsidRPr="000A42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A4294">
        <w:rPr>
          <w:rFonts w:ascii="Times New Roman" w:hAnsi="Times New Roman" w:cs="Times New Roman"/>
          <w:b/>
          <w:sz w:val="24"/>
          <w:szCs w:val="24"/>
        </w:rPr>
        <w:br/>
      </w:r>
      <w:r w:rsidRPr="004E3EDC">
        <w:rPr>
          <w:rFonts w:ascii="Times New Roman" w:hAnsi="Times New Roman" w:cs="Times New Roman"/>
          <w:b/>
          <w:sz w:val="24"/>
          <w:szCs w:val="24"/>
        </w:rPr>
        <w:t>УЧЕБНОЙ ДИСЦИПЛИНЫ</w:t>
      </w:r>
    </w:p>
    <w:p w14:paraId="6F4F43DD" w14:textId="77777777" w:rsidR="006330FB" w:rsidRPr="004E3EDC" w:rsidRDefault="006330FB" w:rsidP="006330FB">
      <w:pPr>
        <w:spacing w:line="276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4E3EDC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«</w:t>
      </w:r>
      <w:r w:rsidRPr="004E3EDC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  <w:lang w:eastAsia="ru-RU"/>
        </w:rPr>
        <w:t>СГ.01</w:t>
      </w:r>
      <w:r w:rsidRPr="004E3ED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4E3EDC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  <w:lang w:eastAsia="ru-RU"/>
        </w:rPr>
        <w:t>История России</w:t>
      </w:r>
      <w:r w:rsidRPr="004E3EDC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»</w:t>
      </w:r>
    </w:p>
    <w:p w14:paraId="4EEB6407" w14:textId="77777777" w:rsidR="006330FB" w:rsidRPr="004E3EDC" w:rsidRDefault="006330FB" w:rsidP="006330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3E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1.1. Место дисциплины в структуре основной образовательной программы: </w:t>
      </w:r>
    </w:p>
    <w:p w14:paraId="37694C5E" w14:textId="56F95A50" w:rsidR="006330FB" w:rsidRPr="0033394A" w:rsidRDefault="006330FB" w:rsidP="00DA4229">
      <w:pPr>
        <w:spacing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ED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Учебная дисциплина «</w:t>
      </w:r>
      <w:r w:rsidRPr="004E3EDC">
        <w:rPr>
          <w:rFonts w:ascii="Times New Roman" w:eastAsia="Times New Roman" w:hAnsi="Times New Roman" w:cs="Times New Roman"/>
          <w:iCs/>
          <w:noProof/>
          <w:sz w:val="24"/>
          <w:szCs w:val="24"/>
          <w:lang w:eastAsia="ru-RU"/>
        </w:rPr>
        <w:t>СГ.01</w:t>
      </w:r>
      <w:r w:rsidRPr="004E3ED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4E3EDC">
        <w:rPr>
          <w:rFonts w:ascii="Times New Roman" w:eastAsia="Times New Roman" w:hAnsi="Times New Roman" w:cs="Times New Roman"/>
          <w:iCs/>
          <w:noProof/>
          <w:sz w:val="24"/>
          <w:szCs w:val="24"/>
          <w:lang w:eastAsia="ru-RU"/>
        </w:rPr>
        <w:t>История России</w:t>
      </w:r>
      <w:r w:rsidRPr="004E3ED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»</w:t>
      </w:r>
      <w:r w:rsidRPr="004E3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обязательной частью </w:t>
      </w:r>
      <w:r w:rsidRPr="004E3EDC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>социально-</w:t>
      </w:r>
      <w:r w:rsidRPr="0033394A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>гуманитарного</w:t>
      </w:r>
      <w:r w:rsidRPr="003339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цикла</w:t>
      </w:r>
      <w:r w:rsidRPr="003339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3394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ПОП-П в соответствии с ФГОС СПО по специальности</w:t>
      </w:r>
      <w:r w:rsidRPr="003339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33394A" w:rsidRPr="003339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09.02.12</w:t>
      </w:r>
      <w:r w:rsidR="0033394A" w:rsidRPr="0033394A">
        <w:rPr>
          <w:rFonts w:ascii="Times New Roman" w:eastAsia="Times New Roman" w:hAnsi="Times New Roman" w:cs="Times New Roman"/>
          <w:sz w:val="24"/>
          <w:szCs w:val="24"/>
        </w:rPr>
        <w:t xml:space="preserve"> «Техническая эксплуатация и сопровождение информационных систем»</w:t>
      </w:r>
    </w:p>
    <w:p w14:paraId="2C809C4F" w14:textId="77777777" w:rsidR="00DA4229" w:rsidRPr="0033394A" w:rsidRDefault="00DA4229" w:rsidP="00DA4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394A">
        <w:rPr>
          <w:rFonts w:ascii="Times New Roman" w:hAnsi="Times New Roman" w:cs="Times New Roman"/>
          <w:sz w:val="24"/>
          <w:szCs w:val="24"/>
        </w:rPr>
        <w:t xml:space="preserve">Особое значение дисциплина имеет при формировании и развитии </w:t>
      </w:r>
      <w:proofErr w:type="gramStart"/>
      <w:r w:rsidRPr="0033394A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33394A">
        <w:rPr>
          <w:rFonts w:ascii="Times New Roman" w:hAnsi="Times New Roman" w:cs="Times New Roman"/>
          <w:sz w:val="24"/>
          <w:szCs w:val="24"/>
        </w:rPr>
        <w:t xml:space="preserve"> 01, ОК 02, ОК 03, ОК 04, ОК 05, ОК 06</w:t>
      </w:r>
      <w:r w:rsidRPr="0033394A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33394A">
        <w:rPr>
          <w:rFonts w:ascii="Times New Roman" w:hAnsi="Times New Roman" w:cs="Times New Roman"/>
          <w:sz w:val="24"/>
          <w:szCs w:val="24"/>
        </w:rPr>
        <w:t>ОК 09.</w:t>
      </w:r>
    </w:p>
    <w:p w14:paraId="5CF94BFA" w14:textId="77777777" w:rsidR="00DA4229" w:rsidRPr="004E3EDC" w:rsidRDefault="00DA4229" w:rsidP="00DA4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E4A862" w14:textId="77777777" w:rsidR="00DA4229" w:rsidRPr="004E3EDC" w:rsidRDefault="00DA4229" w:rsidP="00DA4229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3EDC">
        <w:rPr>
          <w:rFonts w:ascii="Times New Roman" w:hAnsi="Times New Roman" w:cs="Times New Roman"/>
          <w:b/>
          <w:sz w:val="24"/>
          <w:szCs w:val="24"/>
        </w:rPr>
        <w:t>1.2. Цель и планируемые результаты освоения дисциплины</w:t>
      </w:r>
    </w:p>
    <w:p w14:paraId="791CAD63" w14:textId="77777777" w:rsidR="00DA4229" w:rsidRPr="004E3EDC" w:rsidRDefault="00DA4229" w:rsidP="00DA422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3EDC">
        <w:rPr>
          <w:rFonts w:ascii="Times New Roman" w:hAnsi="Times New Roman" w:cs="Times New Roman"/>
          <w:sz w:val="24"/>
          <w:szCs w:val="24"/>
        </w:rPr>
        <w:t>Целью учебной дисциплины является формирование представлений об истории России как истории Отечества, ее основных вехах, а также воспитание базовых национальных ценностей уважения к истории, культуре, традициям. Дисциплина имеет также историко-просвещенческую направленность, формируя у молодёжи способность и готовность к защите исторической правды и сохранению исторической памяти, противодействию фальсификации исторических фактов.</w:t>
      </w:r>
    </w:p>
    <w:p w14:paraId="5C349D7C" w14:textId="77777777" w:rsidR="00DA4229" w:rsidRPr="004E3EDC" w:rsidRDefault="00DA4229" w:rsidP="00DA422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3EDC">
        <w:rPr>
          <w:rFonts w:ascii="Times New Roman" w:hAnsi="Times New Roman" w:cs="Times New Roman"/>
          <w:sz w:val="24"/>
          <w:szCs w:val="24"/>
        </w:rPr>
        <w:t>Актуальность учебной дисциплины «История России» заключается в её практической направленности на реализацию единства интересов личности, общества и государства в деле воспитания гражданина России. Дисциплина способствует формированию патриотизма и гражданственности как важнейших направлений воспитания обучающихся.</w:t>
      </w:r>
    </w:p>
    <w:p w14:paraId="698A74E3" w14:textId="77777777" w:rsidR="00DA4229" w:rsidRPr="004E3EDC" w:rsidRDefault="00DA4229" w:rsidP="00DA422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3EDC">
        <w:rPr>
          <w:rFonts w:ascii="Times New Roman" w:hAnsi="Times New Roman" w:cs="Times New Roman"/>
          <w:sz w:val="24"/>
          <w:szCs w:val="24"/>
        </w:rPr>
        <w:t xml:space="preserve">В рамках программы учебной дисциплины </w:t>
      </w:r>
      <w:proofErr w:type="gramStart"/>
      <w:r w:rsidRPr="004E3EDC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4E3EDC">
        <w:rPr>
          <w:rFonts w:ascii="Times New Roman" w:hAnsi="Times New Roman" w:cs="Times New Roman"/>
          <w:sz w:val="24"/>
          <w:szCs w:val="24"/>
        </w:rPr>
        <w:t xml:space="preserve"> осваиваются следующие умения и знания: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61"/>
        <w:gridCol w:w="4004"/>
        <w:gridCol w:w="3969"/>
      </w:tblGrid>
      <w:tr w:rsidR="00DA4229" w:rsidRPr="004E3EDC" w14:paraId="002D9BCB" w14:textId="77777777" w:rsidTr="004D0C03">
        <w:trPr>
          <w:trHeight w:val="649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3164E" w14:textId="77777777" w:rsidR="00DA4229" w:rsidRPr="004E3EDC" w:rsidRDefault="00DA4229" w:rsidP="004D0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Коды </w:t>
            </w:r>
          </w:p>
          <w:p w14:paraId="146BB97B" w14:textId="77777777" w:rsidR="00DA4229" w:rsidRPr="004E3EDC" w:rsidRDefault="00DA4229" w:rsidP="004D0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4E3EDC">
              <w:rPr>
                <w:rFonts w:ascii="Times New Roman" w:hAnsi="Times New Roman" w:cs="Times New Roman"/>
                <w:b/>
                <w:sz w:val="24"/>
                <w:szCs w:val="24"/>
              </w:rPr>
              <w:t>ОК</w:t>
            </w:r>
            <w:proofErr w:type="gramEnd"/>
            <w:r w:rsidRPr="004E3EDC">
              <w:rPr>
                <w:rFonts w:ascii="Times New Roman" w:hAnsi="Times New Roman" w:cs="Times New Roman"/>
                <w:b/>
                <w:sz w:val="24"/>
                <w:szCs w:val="24"/>
              </w:rPr>
              <w:t>, ПК</w:t>
            </w:r>
          </w:p>
        </w:tc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76301" w14:textId="77777777" w:rsidR="00DA4229" w:rsidRPr="004E3EDC" w:rsidRDefault="00DA4229" w:rsidP="004D0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DBD22" w14:textId="77777777" w:rsidR="00DA4229" w:rsidRPr="004E3EDC" w:rsidRDefault="00DA4229" w:rsidP="004D0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b/>
                <w:sz w:val="24"/>
                <w:szCs w:val="24"/>
              </w:rPr>
              <w:t>Знания</w:t>
            </w:r>
          </w:p>
        </w:tc>
      </w:tr>
      <w:tr w:rsidR="00DA4229" w:rsidRPr="004E3EDC" w14:paraId="1274E5E8" w14:textId="77777777" w:rsidTr="004D0C03">
        <w:trPr>
          <w:trHeight w:val="212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E776F" w14:textId="77777777" w:rsidR="00DA4229" w:rsidRPr="004E3EDC" w:rsidRDefault="00DA4229" w:rsidP="004D0C0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 xml:space="preserve"> 01, ОК 02, </w:t>
            </w:r>
          </w:p>
          <w:p w14:paraId="55F8E279" w14:textId="77777777" w:rsidR="00DA4229" w:rsidRPr="004E3EDC" w:rsidRDefault="00DA4229" w:rsidP="004D0C0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 xml:space="preserve"> 03, </w:t>
            </w:r>
          </w:p>
          <w:p w14:paraId="48151BA4" w14:textId="77777777" w:rsidR="00DA4229" w:rsidRPr="004E3EDC" w:rsidRDefault="00DA4229" w:rsidP="004D0C0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 xml:space="preserve"> 04, </w:t>
            </w:r>
          </w:p>
          <w:p w14:paraId="6CD23AB1" w14:textId="77777777" w:rsidR="00DA4229" w:rsidRPr="004E3EDC" w:rsidRDefault="00DA4229" w:rsidP="004D0C0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 xml:space="preserve"> 05, </w:t>
            </w:r>
          </w:p>
          <w:p w14:paraId="58228984" w14:textId="77777777" w:rsidR="00DA4229" w:rsidRPr="004E3EDC" w:rsidRDefault="00DA4229" w:rsidP="004D0C0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 xml:space="preserve"> 06, </w:t>
            </w:r>
          </w:p>
          <w:p w14:paraId="4002787A" w14:textId="77777777" w:rsidR="00DA4229" w:rsidRPr="004E3EDC" w:rsidRDefault="00DA4229" w:rsidP="004D0C0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 xml:space="preserve"> 09 </w:t>
            </w:r>
          </w:p>
          <w:p w14:paraId="39D4ACE6" w14:textId="2EDF15A6" w:rsidR="00DA4229" w:rsidRPr="004E3EDC" w:rsidRDefault="00DA4229" w:rsidP="004D0C0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9BF75" w14:textId="77777777" w:rsidR="00DA4229" w:rsidRPr="004E3EDC" w:rsidRDefault="00DA4229" w:rsidP="004D0C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 xml:space="preserve">Должен уметь: </w:t>
            </w:r>
          </w:p>
          <w:p w14:paraId="3E32C56B" w14:textId="77777777" w:rsidR="00DA4229" w:rsidRPr="004E3EDC" w:rsidRDefault="00DA4229" w:rsidP="00DA4229">
            <w:pPr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выделять факторы, определившие уникальность становления духовно - нравственных ценностей в России;</w:t>
            </w:r>
          </w:p>
          <w:p w14:paraId="3CCC7283" w14:textId="77777777" w:rsidR="00DA4229" w:rsidRPr="004E3EDC" w:rsidRDefault="00DA4229" w:rsidP="00DA4229">
            <w:pPr>
              <w:widowControl w:val="0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анализировать, характеризовать, выделять причинно-следственные связи и пространственно - временные характеристики исторических событий, явлений, процессов с древнейших времен до настоящего времени;</w:t>
            </w:r>
          </w:p>
          <w:p w14:paraId="0A51E0DD" w14:textId="77777777" w:rsidR="00DA4229" w:rsidRPr="004E3EDC" w:rsidRDefault="00DA4229" w:rsidP="00DA4229">
            <w:pPr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анализировать историческую информацию, руководствуясь принципами научной объективности и достоверности, с целью формирования научно обоснованного понимания прошлого и настоящего России;</w:t>
            </w:r>
          </w:p>
          <w:p w14:paraId="022C2687" w14:textId="77777777" w:rsidR="00DA4229" w:rsidRPr="004E3EDC" w:rsidRDefault="00DA4229" w:rsidP="00DA4229">
            <w:pPr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 xml:space="preserve">защищать историческую правду, не допускать умаления подвига российского народа по защите Отечества, </w:t>
            </w:r>
          </w:p>
          <w:p w14:paraId="72CEAAE8" w14:textId="77777777" w:rsidR="00DA4229" w:rsidRPr="004E3EDC" w:rsidRDefault="00DA4229" w:rsidP="00DA4229">
            <w:pPr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демонстрировать готовность </w:t>
            </w:r>
            <w:r w:rsidRPr="004E3E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противостоять фальсификациям российской истории;</w:t>
            </w:r>
          </w:p>
          <w:p w14:paraId="7D7F8A61" w14:textId="77777777" w:rsidR="00DA4229" w:rsidRPr="004E3EDC" w:rsidRDefault="00DA4229" w:rsidP="004D0C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- демонстрировать уважительное отношение к историческому наследию и социокультурным традициям российского государства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CA500" w14:textId="77777777" w:rsidR="00DA4229" w:rsidRPr="004E3EDC" w:rsidRDefault="00DA4229" w:rsidP="004D0C03">
            <w:pPr>
              <w:pStyle w:val="TableParagraph"/>
              <w:ind w:right="98"/>
              <w:jc w:val="both"/>
              <w:rPr>
                <w:sz w:val="24"/>
                <w:szCs w:val="24"/>
                <w:u w:val="single"/>
              </w:rPr>
            </w:pPr>
            <w:r w:rsidRPr="004E3EDC">
              <w:rPr>
                <w:sz w:val="24"/>
                <w:szCs w:val="24"/>
                <w:u w:val="single"/>
              </w:rPr>
              <w:lastRenderedPageBreak/>
              <w:t>Должен знать:</w:t>
            </w:r>
          </w:p>
          <w:p w14:paraId="3182AAEC" w14:textId="77777777" w:rsidR="00DA4229" w:rsidRPr="004E3EDC" w:rsidRDefault="00DA4229" w:rsidP="00DA4229">
            <w:pPr>
              <w:pStyle w:val="TableParagraph"/>
              <w:numPr>
                <w:ilvl w:val="0"/>
                <w:numId w:val="9"/>
              </w:numPr>
              <w:autoSpaceDE/>
              <w:autoSpaceDN/>
              <w:ind w:left="0" w:firstLine="0"/>
              <w:jc w:val="both"/>
              <w:rPr>
                <w:sz w:val="24"/>
                <w:szCs w:val="24"/>
              </w:rPr>
            </w:pPr>
            <w:r w:rsidRPr="004E3EDC">
              <w:rPr>
                <w:sz w:val="24"/>
                <w:szCs w:val="24"/>
              </w:rPr>
              <w:t xml:space="preserve">ключевые события, основные даты и исторические этапы развития России с древнейших времен до настоящего времени; </w:t>
            </w:r>
          </w:p>
          <w:p w14:paraId="7CE3E2DE" w14:textId="77777777" w:rsidR="00DA4229" w:rsidRPr="004E3EDC" w:rsidRDefault="00DA4229" w:rsidP="00DA4229">
            <w:pPr>
              <w:pStyle w:val="TableParagraph"/>
              <w:numPr>
                <w:ilvl w:val="0"/>
                <w:numId w:val="9"/>
              </w:numPr>
              <w:autoSpaceDE/>
              <w:autoSpaceDN/>
              <w:ind w:left="0" w:firstLine="0"/>
              <w:jc w:val="both"/>
              <w:rPr>
                <w:sz w:val="24"/>
                <w:szCs w:val="24"/>
                <w:shd w:val="clear" w:color="auto" w:fill="FFD821"/>
              </w:rPr>
            </w:pPr>
            <w:r w:rsidRPr="004E3EDC">
              <w:rPr>
                <w:sz w:val="24"/>
                <w:szCs w:val="24"/>
              </w:rPr>
              <w:t>выдающихся деятелей отечественной истории, внесших значительный вклад в социально-экономическое, политическое и культурное развитие России;</w:t>
            </w:r>
          </w:p>
          <w:p w14:paraId="4D835542" w14:textId="77777777" w:rsidR="00DA4229" w:rsidRPr="004E3EDC" w:rsidRDefault="00DA4229" w:rsidP="00DA4229">
            <w:pPr>
              <w:pStyle w:val="TableParagraph"/>
              <w:numPr>
                <w:ilvl w:val="0"/>
                <w:numId w:val="9"/>
              </w:numPr>
              <w:autoSpaceDE/>
              <w:autoSpaceDN/>
              <w:ind w:left="0" w:firstLine="0"/>
              <w:jc w:val="both"/>
              <w:rPr>
                <w:sz w:val="24"/>
                <w:szCs w:val="24"/>
                <w:shd w:val="clear" w:color="auto" w:fill="FFD821"/>
              </w:rPr>
            </w:pPr>
            <w:r w:rsidRPr="004E3EDC">
              <w:rPr>
                <w:sz w:val="24"/>
                <w:szCs w:val="24"/>
              </w:rPr>
              <w:t>традиционные российские духовно-нравственные ценности;</w:t>
            </w:r>
          </w:p>
          <w:p w14:paraId="426AB37F" w14:textId="77777777" w:rsidR="00DA4229" w:rsidRPr="004E3EDC" w:rsidRDefault="00DA4229" w:rsidP="00DA4229">
            <w:pPr>
              <w:pStyle w:val="TableParagraph"/>
              <w:numPr>
                <w:ilvl w:val="0"/>
                <w:numId w:val="9"/>
              </w:numPr>
              <w:autoSpaceDE/>
              <w:autoSpaceDN/>
              <w:ind w:left="0" w:firstLine="0"/>
              <w:jc w:val="both"/>
              <w:rPr>
                <w:sz w:val="24"/>
                <w:szCs w:val="24"/>
              </w:rPr>
            </w:pPr>
            <w:r w:rsidRPr="004E3EDC">
              <w:rPr>
                <w:sz w:val="24"/>
                <w:szCs w:val="24"/>
              </w:rPr>
              <w:t>роль и значение России в современном мире.</w:t>
            </w:r>
          </w:p>
        </w:tc>
      </w:tr>
    </w:tbl>
    <w:p w14:paraId="29A4B5CC" w14:textId="77777777" w:rsidR="00DA4229" w:rsidRPr="004E3EDC" w:rsidRDefault="00DA4229" w:rsidP="00DA4229">
      <w:pPr>
        <w:widowControl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954594" w14:textId="77777777" w:rsidR="006330FB" w:rsidRPr="004E3EDC" w:rsidRDefault="006330FB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9B4DE2" w14:textId="77777777" w:rsidR="006330FB" w:rsidRPr="004E3EDC" w:rsidRDefault="006330FB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07882F" w14:textId="77777777" w:rsidR="006330FB" w:rsidRPr="004E3EDC" w:rsidRDefault="006330FB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002593" w14:textId="77777777" w:rsidR="006330FB" w:rsidRPr="004E3EDC" w:rsidRDefault="006330FB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AE6294" w14:textId="77777777" w:rsidR="006330FB" w:rsidRPr="004E3EDC" w:rsidRDefault="006330FB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088A14" w14:textId="77777777" w:rsidR="006330FB" w:rsidRPr="004E3EDC" w:rsidRDefault="006330FB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A5F196" w14:textId="77777777" w:rsidR="006330FB" w:rsidRPr="004E3EDC" w:rsidRDefault="006330FB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3EDC">
        <w:rPr>
          <w:rFonts w:ascii="Times New Roman" w:hAnsi="Times New Roman" w:cs="Times New Roman"/>
          <w:b/>
          <w:sz w:val="24"/>
          <w:szCs w:val="24"/>
        </w:rPr>
        <w:t>2. СТРУКТУРА И СОДЕРЖАНИЕ УЧЕБНОЙ ДИСЦИПЛИНЫ</w:t>
      </w:r>
    </w:p>
    <w:p w14:paraId="1D31FCE8" w14:textId="77777777" w:rsidR="006330FB" w:rsidRPr="004E3EDC" w:rsidRDefault="006330FB" w:rsidP="006330FB">
      <w:pPr>
        <w:suppressAutoHyphens/>
        <w:spacing w:line="276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4E3EDC">
        <w:rPr>
          <w:rFonts w:ascii="Times New Roman" w:hAnsi="Times New Roman" w:cs="Times New Roman"/>
          <w:b/>
          <w:sz w:val="24"/>
          <w:szCs w:val="24"/>
        </w:rPr>
        <w:t>2.1. 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262"/>
        <w:gridCol w:w="2592"/>
      </w:tblGrid>
      <w:tr w:rsidR="006330FB" w:rsidRPr="004E3EDC" w14:paraId="4139BEC5" w14:textId="77777777" w:rsidTr="00E60EA4">
        <w:trPr>
          <w:trHeight w:val="490"/>
        </w:trPr>
        <w:tc>
          <w:tcPr>
            <w:tcW w:w="3685" w:type="pct"/>
            <w:vAlign w:val="center"/>
          </w:tcPr>
          <w:p w14:paraId="21C01C09" w14:textId="77777777" w:rsidR="006330FB" w:rsidRPr="004E3EDC" w:rsidRDefault="006330FB" w:rsidP="00E60EA4">
            <w:pPr>
              <w:suppressAutoHyphens/>
              <w:spacing w:line="27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315" w:type="pct"/>
            <w:vAlign w:val="center"/>
          </w:tcPr>
          <w:p w14:paraId="6200513F" w14:textId="77777777" w:rsidR="006330FB" w:rsidRPr="004E3EDC" w:rsidRDefault="006330FB" w:rsidP="00E60EA4">
            <w:pPr>
              <w:suppressAutoHyphens/>
              <w:spacing w:line="276" w:lineRule="auto"/>
              <w:contextualSpacing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Объем в часах</w:t>
            </w:r>
          </w:p>
        </w:tc>
      </w:tr>
      <w:tr w:rsidR="006330FB" w:rsidRPr="004E3EDC" w14:paraId="102A954C" w14:textId="77777777" w:rsidTr="00E60EA4">
        <w:trPr>
          <w:trHeight w:val="490"/>
        </w:trPr>
        <w:tc>
          <w:tcPr>
            <w:tcW w:w="3685" w:type="pct"/>
            <w:vAlign w:val="center"/>
          </w:tcPr>
          <w:p w14:paraId="5F586015" w14:textId="77777777" w:rsidR="006330FB" w:rsidRPr="004E3EDC" w:rsidRDefault="006330FB" w:rsidP="00E60EA4">
            <w:pPr>
              <w:suppressAutoHyphens/>
              <w:spacing w:line="27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b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vAlign w:val="center"/>
          </w:tcPr>
          <w:p w14:paraId="5C6B01A2" w14:textId="2AEC1C85" w:rsidR="006330FB" w:rsidRPr="004E3EDC" w:rsidRDefault="008C7E72" w:rsidP="00F6431F">
            <w:pPr>
              <w:suppressAutoHyphens/>
              <w:spacing w:line="276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>44</w:t>
            </w:r>
          </w:p>
        </w:tc>
      </w:tr>
      <w:tr w:rsidR="006330FB" w:rsidRPr="004E3EDC" w14:paraId="52B03568" w14:textId="77777777" w:rsidTr="00E60EA4">
        <w:trPr>
          <w:trHeight w:val="336"/>
        </w:trPr>
        <w:tc>
          <w:tcPr>
            <w:tcW w:w="5000" w:type="pct"/>
            <w:gridSpan w:val="2"/>
            <w:vAlign w:val="center"/>
          </w:tcPr>
          <w:p w14:paraId="4CAE383C" w14:textId="77777777" w:rsidR="006330FB" w:rsidRPr="004E3EDC" w:rsidRDefault="006330FB" w:rsidP="00F6431F">
            <w:pPr>
              <w:suppressAutoHyphens/>
              <w:spacing w:line="276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в т. ч.:</w:t>
            </w:r>
          </w:p>
        </w:tc>
      </w:tr>
      <w:tr w:rsidR="006330FB" w:rsidRPr="004E3EDC" w14:paraId="7E22A165" w14:textId="77777777" w:rsidTr="00E60EA4">
        <w:trPr>
          <w:trHeight w:val="490"/>
        </w:trPr>
        <w:tc>
          <w:tcPr>
            <w:tcW w:w="3685" w:type="pct"/>
            <w:vAlign w:val="center"/>
          </w:tcPr>
          <w:p w14:paraId="4CFDA7EE" w14:textId="77777777" w:rsidR="006330FB" w:rsidRPr="004E3EDC" w:rsidRDefault="006330FB" w:rsidP="00E60EA4">
            <w:pPr>
              <w:suppressAutoHyphens/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1315" w:type="pct"/>
            <w:vAlign w:val="center"/>
          </w:tcPr>
          <w:p w14:paraId="3A202470" w14:textId="77777777" w:rsidR="006330FB" w:rsidRPr="004E3EDC" w:rsidRDefault="006330FB" w:rsidP="00F6431F">
            <w:pPr>
              <w:suppressAutoHyphens/>
              <w:spacing w:line="276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>24</w:t>
            </w:r>
          </w:p>
        </w:tc>
      </w:tr>
      <w:tr w:rsidR="006330FB" w:rsidRPr="004E3EDC" w14:paraId="0EA8EB0F" w14:textId="77777777" w:rsidTr="00E60EA4">
        <w:trPr>
          <w:trHeight w:val="490"/>
        </w:trPr>
        <w:tc>
          <w:tcPr>
            <w:tcW w:w="3685" w:type="pct"/>
            <w:vAlign w:val="center"/>
          </w:tcPr>
          <w:p w14:paraId="11968F30" w14:textId="77777777" w:rsidR="006330FB" w:rsidRPr="004E3EDC" w:rsidRDefault="006330FB" w:rsidP="00E60EA4">
            <w:pPr>
              <w:suppressAutoHyphens/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315" w:type="pct"/>
            <w:vAlign w:val="center"/>
          </w:tcPr>
          <w:p w14:paraId="57FFE2B4" w14:textId="77777777" w:rsidR="006330FB" w:rsidRPr="004E3EDC" w:rsidRDefault="006330FB" w:rsidP="00F6431F">
            <w:pPr>
              <w:suppressAutoHyphens/>
              <w:spacing w:line="276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iCs/>
                <w:sz w:val="24"/>
                <w:szCs w:val="24"/>
              </w:rPr>
              <w:t>24</w:t>
            </w:r>
          </w:p>
        </w:tc>
      </w:tr>
      <w:tr w:rsidR="006330FB" w:rsidRPr="004E3EDC" w14:paraId="04CBDFE1" w14:textId="77777777" w:rsidTr="00E60EA4">
        <w:trPr>
          <w:trHeight w:val="267"/>
        </w:trPr>
        <w:tc>
          <w:tcPr>
            <w:tcW w:w="3685" w:type="pct"/>
            <w:vAlign w:val="center"/>
          </w:tcPr>
          <w:p w14:paraId="014E65DC" w14:textId="77777777" w:rsidR="006330FB" w:rsidRPr="004E3EDC" w:rsidRDefault="006330FB" w:rsidP="00E60EA4">
            <w:pPr>
              <w:suppressAutoHyphens/>
              <w:spacing w:line="276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i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315" w:type="pct"/>
            <w:vAlign w:val="center"/>
          </w:tcPr>
          <w:p w14:paraId="37A6605F" w14:textId="77777777" w:rsidR="006330FB" w:rsidRPr="004E3EDC" w:rsidRDefault="006330FB" w:rsidP="00F6431F">
            <w:pPr>
              <w:suppressAutoHyphens/>
              <w:spacing w:line="276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6330FB" w:rsidRPr="004E3EDC" w14:paraId="1574A7CD" w14:textId="77777777" w:rsidTr="00E60EA4">
        <w:trPr>
          <w:trHeight w:val="331"/>
        </w:trPr>
        <w:tc>
          <w:tcPr>
            <w:tcW w:w="3685" w:type="pct"/>
            <w:vAlign w:val="center"/>
          </w:tcPr>
          <w:p w14:paraId="1C585EA2" w14:textId="77777777" w:rsidR="006330FB" w:rsidRPr="004E3EDC" w:rsidRDefault="006330FB" w:rsidP="00E60EA4">
            <w:pPr>
              <w:suppressAutoHyphens/>
              <w:spacing w:line="276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315" w:type="pct"/>
            <w:vAlign w:val="center"/>
          </w:tcPr>
          <w:p w14:paraId="0533208E" w14:textId="77777777" w:rsidR="006330FB" w:rsidRPr="004E3EDC" w:rsidRDefault="006330FB" w:rsidP="00F6431F">
            <w:pPr>
              <w:suppressAutoHyphens/>
              <w:spacing w:line="276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iCs/>
                <w:sz w:val="24"/>
                <w:szCs w:val="24"/>
              </w:rPr>
              <w:t>Дифференцированный  зачет</w:t>
            </w:r>
          </w:p>
        </w:tc>
      </w:tr>
    </w:tbl>
    <w:p w14:paraId="37563080" w14:textId="77777777" w:rsidR="006330FB" w:rsidRPr="004E3EDC" w:rsidRDefault="006330FB" w:rsidP="006330FB">
      <w:pPr>
        <w:suppressAutoHyphens/>
        <w:spacing w:line="276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</w:p>
    <w:p w14:paraId="008F6DDA" w14:textId="77777777" w:rsidR="006330FB" w:rsidRPr="004E3EDC" w:rsidRDefault="006330FB" w:rsidP="006330FB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6330FB" w:rsidRPr="004E3EDC" w:rsidSect="00E60EA4">
          <w:pgSz w:w="11906" w:h="16838"/>
          <w:pgMar w:top="1134" w:right="567" w:bottom="1134" w:left="1701" w:header="709" w:footer="709" w:gutter="0"/>
          <w:pgNumType w:start="41"/>
          <w:cols w:space="708"/>
          <w:docGrid w:linePitch="360"/>
        </w:sectPr>
      </w:pPr>
      <w:bookmarkStart w:id="0" w:name="_GoBack"/>
      <w:bookmarkEnd w:id="0"/>
    </w:p>
    <w:p w14:paraId="19760563" w14:textId="77777777" w:rsidR="006330FB" w:rsidRPr="004E3EDC" w:rsidRDefault="006330FB" w:rsidP="004E3EDC">
      <w:pPr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3E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2.2. Тематический план и содержание учебной дисциплины</w:t>
      </w:r>
    </w:p>
    <w:tbl>
      <w:tblPr>
        <w:tblW w:w="491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9"/>
        <w:gridCol w:w="7488"/>
        <w:gridCol w:w="1439"/>
        <w:gridCol w:w="1297"/>
        <w:gridCol w:w="2302"/>
      </w:tblGrid>
      <w:tr w:rsidR="006330FB" w:rsidRPr="004E3EDC" w14:paraId="5895454C" w14:textId="77777777" w:rsidTr="00E60EA4">
        <w:trPr>
          <w:trHeight w:val="20"/>
        </w:trPr>
        <w:tc>
          <w:tcPr>
            <w:tcW w:w="691" w:type="pct"/>
            <w:vAlign w:val="center"/>
          </w:tcPr>
          <w:p w14:paraId="5FB95B7D" w14:textId="77777777" w:rsidR="006330FB" w:rsidRPr="004E3EDC" w:rsidRDefault="006330FB" w:rsidP="00E60EA4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2576" w:type="pct"/>
            <w:vAlign w:val="center"/>
          </w:tcPr>
          <w:p w14:paraId="64F7BC69" w14:textId="77777777" w:rsidR="006330FB" w:rsidRPr="004E3EDC" w:rsidRDefault="006330FB" w:rsidP="00E60EA4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4E3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941" w:type="pct"/>
            <w:gridSpan w:val="2"/>
            <w:vAlign w:val="center"/>
          </w:tcPr>
          <w:p w14:paraId="0F04032E" w14:textId="77777777" w:rsidR="006330FB" w:rsidRPr="004E3EDC" w:rsidRDefault="006330FB" w:rsidP="00E60EA4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Объем, акад. </w:t>
            </w:r>
            <w:proofErr w:type="gramStart"/>
            <w:r w:rsidRPr="004E3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</w:t>
            </w:r>
            <w:proofErr w:type="gramEnd"/>
            <w:r w:rsidRPr="004E3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/ в том числе в форме практической подготовки, акад. ч</w:t>
            </w:r>
          </w:p>
        </w:tc>
        <w:tc>
          <w:tcPr>
            <w:tcW w:w="792" w:type="pct"/>
            <w:vAlign w:val="center"/>
          </w:tcPr>
          <w:p w14:paraId="27FAB8EE" w14:textId="77777777" w:rsidR="006330FB" w:rsidRPr="004E3EDC" w:rsidRDefault="006330FB" w:rsidP="00E60EA4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Коды компетенций,</w:t>
            </w:r>
            <w:r w:rsidRPr="004E3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E3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формированию которых способствует элемент программы</w:t>
            </w:r>
          </w:p>
        </w:tc>
      </w:tr>
      <w:tr w:rsidR="006330FB" w:rsidRPr="004E3EDC" w14:paraId="62AB8BF1" w14:textId="77777777" w:rsidTr="00E60EA4">
        <w:trPr>
          <w:trHeight w:val="371"/>
        </w:trPr>
        <w:tc>
          <w:tcPr>
            <w:tcW w:w="691" w:type="pct"/>
          </w:tcPr>
          <w:p w14:paraId="71904F58" w14:textId="77777777" w:rsidR="006330FB" w:rsidRPr="004E3EDC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76" w:type="pct"/>
          </w:tcPr>
          <w:p w14:paraId="4840E1E6" w14:textId="77777777" w:rsidR="006330FB" w:rsidRPr="004E3EDC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1" w:type="pct"/>
            <w:gridSpan w:val="2"/>
          </w:tcPr>
          <w:p w14:paraId="7C270300" w14:textId="77777777" w:rsidR="006330FB" w:rsidRPr="004E3EDC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2" w:type="pct"/>
          </w:tcPr>
          <w:p w14:paraId="7FAB1E04" w14:textId="77777777" w:rsidR="006330FB" w:rsidRPr="004E3EDC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6330FB" w:rsidRPr="004E3EDC" w14:paraId="7C34378F" w14:textId="77777777" w:rsidTr="00E60EA4">
        <w:trPr>
          <w:trHeight w:val="340"/>
        </w:trPr>
        <w:tc>
          <w:tcPr>
            <w:tcW w:w="3267" w:type="pct"/>
            <w:gridSpan w:val="2"/>
            <w:tcBorders>
              <w:top w:val="single" w:sz="2" w:space="0" w:color="auto"/>
            </w:tcBorders>
          </w:tcPr>
          <w:p w14:paraId="6A248C91" w14:textId="77777777" w:rsidR="006330FB" w:rsidRPr="004E3EDC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1. История России</w:t>
            </w:r>
          </w:p>
        </w:tc>
        <w:tc>
          <w:tcPr>
            <w:tcW w:w="495" w:type="pct"/>
          </w:tcPr>
          <w:p w14:paraId="173185B9" w14:textId="77777777" w:rsidR="006330FB" w:rsidRPr="004E3EDC" w:rsidRDefault="00C6102D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46" w:type="pct"/>
            <w:vAlign w:val="center"/>
          </w:tcPr>
          <w:p w14:paraId="61E3C506" w14:textId="77777777" w:rsidR="006330FB" w:rsidRPr="004E3EDC" w:rsidRDefault="00C6102D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92" w:type="pct"/>
          </w:tcPr>
          <w:p w14:paraId="7A0A6792" w14:textId="77777777" w:rsidR="006330FB" w:rsidRPr="004E3EDC" w:rsidRDefault="006330FB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4229" w:rsidRPr="004E3EDC" w14:paraId="6F0B1A25" w14:textId="77777777" w:rsidTr="00E60EA4">
        <w:trPr>
          <w:trHeight w:val="340"/>
        </w:trPr>
        <w:tc>
          <w:tcPr>
            <w:tcW w:w="691" w:type="pct"/>
            <w:vMerge w:val="restart"/>
            <w:tcBorders>
              <w:top w:val="single" w:sz="2" w:space="0" w:color="auto"/>
            </w:tcBorders>
          </w:tcPr>
          <w:p w14:paraId="7A445BF6" w14:textId="6760ADB3" w:rsidR="00DA4229" w:rsidRPr="004E3EDC" w:rsidRDefault="00DA4229" w:rsidP="00E60EA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1. </w:t>
            </w:r>
            <w:r w:rsidR="0028148C">
              <w:rPr>
                <w:rFonts w:ascii="Times New Roman" w:hAnsi="Times New Roman"/>
                <w:b/>
                <w:sz w:val="24"/>
              </w:rPr>
              <w:t>«Россия – священная наша держава»</w:t>
            </w:r>
          </w:p>
        </w:tc>
        <w:tc>
          <w:tcPr>
            <w:tcW w:w="2576" w:type="pct"/>
            <w:tcBorders>
              <w:bottom w:val="single" w:sz="4" w:space="0" w:color="auto"/>
            </w:tcBorders>
          </w:tcPr>
          <w:p w14:paraId="2B88E5AD" w14:textId="77777777" w:rsidR="00DA4229" w:rsidRPr="004E3EDC" w:rsidRDefault="00DA4229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495" w:type="pct"/>
          </w:tcPr>
          <w:p w14:paraId="3DDFFAAF" w14:textId="77777777" w:rsidR="00DA4229" w:rsidRPr="004E3EDC" w:rsidRDefault="00DA4229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54A0E76F" w14:textId="77777777" w:rsidR="00DA4229" w:rsidRPr="004E3EDC" w:rsidRDefault="00DA4229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 w:val="restart"/>
          </w:tcPr>
          <w:p w14:paraId="3BDB81B0" w14:textId="387017DC" w:rsidR="00DA4229" w:rsidRPr="004E3EDC" w:rsidRDefault="00DA4229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 xml:space="preserve"> 01, ОК 02, ОК 03, ОК 04, ОК 05, ОК 06</w:t>
            </w:r>
            <w:r w:rsidRPr="004E3E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 09.</w:t>
            </w:r>
          </w:p>
        </w:tc>
      </w:tr>
      <w:tr w:rsidR="00DA4229" w:rsidRPr="004E3EDC" w14:paraId="75A063C7" w14:textId="77777777" w:rsidTr="00E60EA4">
        <w:trPr>
          <w:trHeight w:val="20"/>
        </w:trPr>
        <w:tc>
          <w:tcPr>
            <w:tcW w:w="691" w:type="pct"/>
            <w:vMerge/>
            <w:tcBorders>
              <w:bottom w:val="single" w:sz="2" w:space="0" w:color="auto"/>
            </w:tcBorders>
          </w:tcPr>
          <w:p w14:paraId="17F6FC26" w14:textId="77777777" w:rsidR="00DA4229" w:rsidRPr="004E3EDC" w:rsidRDefault="00DA4229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bottom w:val="single" w:sz="2" w:space="0" w:color="auto"/>
            </w:tcBorders>
          </w:tcPr>
          <w:p w14:paraId="7933F746" w14:textId="78371E72" w:rsidR="00DA4229" w:rsidRPr="004E3EDC" w:rsidRDefault="0028148C" w:rsidP="00E60EA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148C">
              <w:rPr>
                <w:rFonts w:ascii="Times New Roman" w:hAnsi="Times New Roman" w:cs="Times New Roman"/>
                <w:sz w:val="24"/>
              </w:rPr>
              <w:t>История гимна и флага России</w:t>
            </w:r>
            <w:r>
              <w:rPr>
                <w:sz w:val="24"/>
              </w:rPr>
              <w:t xml:space="preserve">. </w:t>
            </w:r>
            <w:r w:rsidR="00DA4229" w:rsidRPr="004E3E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Становление духовных основ России. Место и роль России в мировом сообществе. Содружество народов России и единство российской цивилизации. Пространство России и его геополитическое, экономическое и культурное значение. Российские инновации и устремленность в будущее.</w:t>
            </w:r>
          </w:p>
        </w:tc>
        <w:tc>
          <w:tcPr>
            <w:tcW w:w="495" w:type="pct"/>
          </w:tcPr>
          <w:p w14:paraId="59A21E7B" w14:textId="77777777" w:rsidR="00DA4229" w:rsidRPr="004E3EDC" w:rsidRDefault="00DA4229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6" w:type="pct"/>
            <w:vAlign w:val="center"/>
          </w:tcPr>
          <w:p w14:paraId="3B783DCF" w14:textId="77777777" w:rsidR="00DA4229" w:rsidRPr="004E3EDC" w:rsidRDefault="00DA4229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/>
          </w:tcPr>
          <w:p w14:paraId="0EE801F9" w14:textId="77777777" w:rsidR="00DA4229" w:rsidRPr="004E3EDC" w:rsidRDefault="00DA4229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8148C" w:rsidRPr="004E3EDC" w14:paraId="690B093C" w14:textId="77777777" w:rsidTr="00E60EA4">
        <w:trPr>
          <w:trHeight w:val="340"/>
        </w:trPr>
        <w:tc>
          <w:tcPr>
            <w:tcW w:w="691" w:type="pct"/>
            <w:vMerge w:val="restart"/>
          </w:tcPr>
          <w:p w14:paraId="2520BD95" w14:textId="1CD4D523" w:rsidR="0028148C" w:rsidRPr="004E3EDC" w:rsidRDefault="0028148C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</w:rPr>
              <w:t>Тема 2. От Руси до России: выбор пути, обретение независимости и становление единого государства</w:t>
            </w:r>
          </w:p>
        </w:tc>
        <w:tc>
          <w:tcPr>
            <w:tcW w:w="2576" w:type="pct"/>
          </w:tcPr>
          <w:p w14:paraId="7415D35E" w14:textId="49EFAFD3" w:rsidR="0028148C" w:rsidRPr="004E3EDC" w:rsidRDefault="0028148C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495" w:type="pct"/>
          </w:tcPr>
          <w:p w14:paraId="045ABFFA" w14:textId="77777777" w:rsidR="0028148C" w:rsidRPr="004E3EDC" w:rsidRDefault="0028148C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288392FE" w14:textId="77777777" w:rsidR="0028148C" w:rsidRPr="004E3EDC" w:rsidRDefault="0028148C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 w:val="restart"/>
          </w:tcPr>
          <w:p w14:paraId="5AAAE473" w14:textId="7FDAFD24" w:rsidR="0028148C" w:rsidRPr="004E3EDC" w:rsidRDefault="0028148C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 xml:space="preserve"> 01, ОК 02, ОК 03, ОК 04, ОК 05, ОК 06</w:t>
            </w:r>
            <w:r w:rsidRPr="004E3E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 09.</w:t>
            </w:r>
          </w:p>
        </w:tc>
      </w:tr>
      <w:tr w:rsidR="0028148C" w:rsidRPr="004E3EDC" w14:paraId="76FEF9DA" w14:textId="77777777" w:rsidTr="00D034AA">
        <w:trPr>
          <w:trHeight w:val="20"/>
        </w:trPr>
        <w:tc>
          <w:tcPr>
            <w:tcW w:w="691" w:type="pct"/>
            <w:vMerge/>
            <w:vAlign w:val="center"/>
          </w:tcPr>
          <w:p w14:paraId="676E2D7E" w14:textId="77777777" w:rsidR="0028148C" w:rsidRPr="004E3EDC" w:rsidRDefault="0028148C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</w:tcPr>
          <w:p w14:paraId="08D42DCB" w14:textId="2912B493" w:rsidR="0028148C" w:rsidRPr="004E3EDC" w:rsidRDefault="0028148C" w:rsidP="00E60EA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Экспансия католичества против православия. Русь и Орда. Агрессия Запада: Невская битва и Ледовое побоище. Александр Невский – выбор пути. Собирание русских земель вокруг Москвы. Обретение независимости Руси от Орды. Иван IV – Россия становится царством</w:t>
            </w:r>
          </w:p>
        </w:tc>
        <w:tc>
          <w:tcPr>
            <w:tcW w:w="495" w:type="pct"/>
          </w:tcPr>
          <w:p w14:paraId="4EED7141" w14:textId="77777777" w:rsidR="0028148C" w:rsidRPr="004E3EDC" w:rsidRDefault="0028148C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6" w:type="pct"/>
            <w:vAlign w:val="center"/>
          </w:tcPr>
          <w:p w14:paraId="061EA069" w14:textId="77777777" w:rsidR="0028148C" w:rsidRPr="004E3EDC" w:rsidRDefault="0028148C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2" w:type="pct"/>
            <w:vMerge/>
          </w:tcPr>
          <w:p w14:paraId="5FFC8ECB" w14:textId="77777777" w:rsidR="0028148C" w:rsidRPr="004E3EDC" w:rsidRDefault="0028148C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A4229" w:rsidRPr="004E3EDC" w14:paraId="441226FA" w14:textId="77777777" w:rsidTr="00E60EA4">
        <w:trPr>
          <w:trHeight w:val="114"/>
        </w:trPr>
        <w:tc>
          <w:tcPr>
            <w:tcW w:w="691" w:type="pct"/>
            <w:vMerge w:val="restart"/>
          </w:tcPr>
          <w:p w14:paraId="2EC426EB" w14:textId="77777777" w:rsidR="00DA4229" w:rsidRPr="004E3EDC" w:rsidRDefault="00DA4229" w:rsidP="00E60EA4">
            <w:pPr>
              <w:tabs>
                <w:tab w:val="right" w:pos="2051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3. Смута и её преодоление</w:t>
            </w:r>
          </w:p>
        </w:tc>
        <w:tc>
          <w:tcPr>
            <w:tcW w:w="2576" w:type="pct"/>
          </w:tcPr>
          <w:p w14:paraId="3615CFA0" w14:textId="77777777" w:rsidR="00DA4229" w:rsidRPr="004E3EDC" w:rsidRDefault="00DA4229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495" w:type="pct"/>
          </w:tcPr>
          <w:p w14:paraId="7DCB072F" w14:textId="77777777" w:rsidR="00DA4229" w:rsidRPr="004E3EDC" w:rsidRDefault="00DA4229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70DFA303" w14:textId="77777777" w:rsidR="00DA4229" w:rsidRPr="004E3EDC" w:rsidRDefault="00DA4229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 w:val="restart"/>
          </w:tcPr>
          <w:p w14:paraId="4E7D9D8E" w14:textId="5E52782C" w:rsidR="00DA4229" w:rsidRPr="004E3EDC" w:rsidRDefault="00DA4229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 xml:space="preserve"> 01, ОК 02, ОК 03, ОК 04, ОК 05, ОК 06</w:t>
            </w:r>
            <w:r w:rsidRPr="004E3E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 09.</w:t>
            </w:r>
          </w:p>
        </w:tc>
      </w:tr>
      <w:tr w:rsidR="00DA4229" w:rsidRPr="004E3EDC" w14:paraId="5CF835C9" w14:textId="77777777" w:rsidTr="00E60EA4">
        <w:trPr>
          <w:trHeight w:val="340"/>
        </w:trPr>
        <w:tc>
          <w:tcPr>
            <w:tcW w:w="691" w:type="pct"/>
            <w:vMerge/>
          </w:tcPr>
          <w:p w14:paraId="076E2F39" w14:textId="77777777" w:rsidR="00DA4229" w:rsidRPr="004E3EDC" w:rsidRDefault="00DA4229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</w:tcPr>
          <w:p w14:paraId="29164E7D" w14:textId="61D74A5E" w:rsidR="00DA4229" w:rsidRPr="004E3EDC" w:rsidRDefault="0028148C" w:rsidP="00E60EA4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Земские соборы – народное представительство и волеизъявление. Причины, ход и последствия Смутного времени. 4 ноября – смысл Дня народного единства, как объединения народов России против внутреннего раскола и иностранной интервенции. Зарождение гражданского и патриотического самосознания в ходе народного ополчения</w:t>
            </w:r>
          </w:p>
        </w:tc>
        <w:tc>
          <w:tcPr>
            <w:tcW w:w="495" w:type="pct"/>
          </w:tcPr>
          <w:p w14:paraId="57CDCE67" w14:textId="77777777" w:rsidR="00DA4229" w:rsidRPr="004E3EDC" w:rsidRDefault="00DA4229" w:rsidP="00E60EA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6" w:type="pct"/>
            <w:vAlign w:val="center"/>
          </w:tcPr>
          <w:p w14:paraId="0D7419B7" w14:textId="77777777" w:rsidR="00DA4229" w:rsidRPr="004E3EDC" w:rsidRDefault="00DA4229" w:rsidP="00E60EA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2" w:type="pct"/>
            <w:vMerge/>
          </w:tcPr>
          <w:p w14:paraId="3A0B4238" w14:textId="77777777" w:rsidR="00DA4229" w:rsidRPr="004E3EDC" w:rsidRDefault="00DA4229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8148C" w:rsidRPr="004E3EDC" w14:paraId="2F89AFE5" w14:textId="77777777" w:rsidTr="00E60EA4">
        <w:trPr>
          <w:trHeight w:val="340"/>
        </w:trPr>
        <w:tc>
          <w:tcPr>
            <w:tcW w:w="691" w:type="pct"/>
            <w:vMerge w:val="restart"/>
          </w:tcPr>
          <w:p w14:paraId="393438E3" w14:textId="0A21E4D6" w:rsidR="0028148C" w:rsidRPr="0028148C" w:rsidRDefault="0028148C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148C">
              <w:rPr>
                <w:rFonts w:ascii="Times New Roman" w:hAnsi="Times New Roman" w:cs="Times New Roman"/>
                <w:b/>
                <w:sz w:val="24"/>
              </w:rPr>
              <w:t xml:space="preserve">Тема 4. Восстановление </w:t>
            </w:r>
            <w:r w:rsidRPr="0028148C">
              <w:rPr>
                <w:rFonts w:ascii="Times New Roman" w:hAnsi="Times New Roman" w:cs="Times New Roman"/>
                <w:b/>
                <w:sz w:val="24"/>
              </w:rPr>
              <w:lastRenderedPageBreak/>
              <w:t>единства русского народа: объединение Великой и Малой Руси</w:t>
            </w:r>
          </w:p>
        </w:tc>
        <w:tc>
          <w:tcPr>
            <w:tcW w:w="2576" w:type="pct"/>
          </w:tcPr>
          <w:p w14:paraId="23772047" w14:textId="356A0C4F" w:rsidR="0028148C" w:rsidRPr="0028148C" w:rsidRDefault="0028148C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148C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495" w:type="pct"/>
          </w:tcPr>
          <w:p w14:paraId="2C1E0608" w14:textId="77777777" w:rsidR="0028148C" w:rsidRPr="004E3EDC" w:rsidRDefault="0028148C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16DA2A44" w14:textId="77777777" w:rsidR="0028148C" w:rsidRPr="004E3EDC" w:rsidRDefault="0028148C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 w:val="restart"/>
          </w:tcPr>
          <w:p w14:paraId="4A941F83" w14:textId="4E494A97" w:rsidR="0028148C" w:rsidRPr="004E3EDC" w:rsidRDefault="0028148C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 xml:space="preserve"> 01, ОК 02, ОК 03, ОК 04, ОК 05, </w:t>
            </w:r>
            <w:r w:rsidRPr="004E3E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06</w:t>
            </w:r>
            <w:r w:rsidRPr="004E3E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 09.</w:t>
            </w:r>
          </w:p>
        </w:tc>
      </w:tr>
      <w:tr w:rsidR="0028148C" w:rsidRPr="004E3EDC" w14:paraId="0FDEDB53" w14:textId="77777777" w:rsidTr="00B87C5B">
        <w:trPr>
          <w:trHeight w:val="20"/>
        </w:trPr>
        <w:tc>
          <w:tcPr>
            <w:tcW w:w="691" w:type="pct"/>
            <w:vMerge/>
            <w:vAlign w:val="center"/>
          </w:tcPr>
          <w:p w14:paraId="502DACB9" w14:textId="77777777" w:rsidR="0028148C" w:rsidRPr="0028148C" w:rsidRDefault="0028148C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</w:tcPr>
          <w:p w14:paraId="03480875" w14:textId="4CB4D7AA" w:rsidR="0028148C" w:rsidRPr="0028148C" w:rsidRDefault="0028148C" w:rsidP="00E60EA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148C">
              <w:rPr>
                <w:rFonts w:ascii="Times New Roman" w:hAnsi="Times New Roman" w:cs="Times New Roman"/>
                <w:sz w:val="24"/>
              </w:rPr>
              <w:t xml:space="preserve">Угнетение православных русских людей в составе Литвы, Польши, </w:t>
            </w:r>
            <w:r w:rsidRPr="0028148C">
              <w:rPr>
                <w:rFonts w:ascii="Times New Roman" w:hAnsi="Times New Roman" w:cs="Times New Roman"/>
                <w:sz w:val="24"/>
              </w:rPr>
              <w:lastRenderedPageBreak/>
              <w:t xml:space="preserve">Речи </w:t>
            </w:r>
            <w:proofErr w:type="spellStart"/>
            <w:r w:rsidRPr="0028148C">
              <w:rPr>
                <w:rFonts w:ascii="Times New Roman" w:hAnsi="Times New Roman" w:cs="Times New Roman"/>
                <w:sz w:val="24"/>
              </w:rPr>
              <w:t>Посполитой</w:t>
            </w:r>
            <w:proofErr w:type="spellEnd"/>
            <w:r w:rsidRPr="0028148C">
              <w:rPr>
                <w:rFonts w:ascii="Times New Roman" w:hAnsi="Times New Roman" w:cs="Times New Roman"/>
                <w:sz w:val="24"/>
              </w:rPr>
              <w:t xml:space="preserve">. Борьба запорожских казаков под руководством Богдана Хмельницкого за православную веру и единство с Россией. Спасение Малороссии Великой Россией: Земский собор 1653 г., </w:t>
            </w:r>
            <w:proofErr w:type="spellStart"/>
            <w:r w:rsidRPr="0028148C">
              <w:rPr>
                <w:rFonts w:ascii="Times New Roman" w:hAnsi="Times New Roman" w:cs="Times New Roman"/>
                <w:sz w:val="24"/>
              </w:rPr>
              <w:t>Переяславская</w:t>
            </w:r>
            <w:proofErr w:type="spellEnd"/>
            <w:r w:rsidRPr="0028148C">
              <w:rPr>
                <w:rFonts w:ascii="Times New Roman" w:hAnsi="Times New Roman" w:cs="Times New Roman"/>
                <w:sz w:val="24"/>
              </w:rPr>
              <w:t xml:space="preserve"> Рада 1654 г., Русско-польская война 1654-1667 гг.</w:t>
            </w:r>
          </w:p>
        </w:tc>
        <w:tc>
          <w:tcPr>
            <w:tcW w:w="495" w:type="pct"/>
          </w:tcPr>
          <w:p w14:paraId="7D791C69" w14:textId="77777777" w:rsidR="0028148C" w:rsidRPr="004E3EDC" w:rsidRDefault="0028148C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46" w:type="pct"/>
            <w:vAlign w:val="center"/>
          </w:tcPr>
          <w:p w14:paraId="2A43D2EC" w14:textId="77777777" w:rsidR="0028148C" w:rsidRPr="004E3EDC" w:rsidRDefault="0028148C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/>
          </w:tcPr>
          <w:p w14:paraId="06FF6BFF" w14:textId="77777777" w:rsidR="0028148C" w:rsidRPr="004E3EDC" w:rsidRDefault="0028148C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A4229" w:rsidRPr="004E3EDC" w14:paraId="28C5616E" w14:textId="77777777" w:rsidTr="00E60EA4">
        <w:trPr>
          <w:trHeight w:val="56"/>
        </w:trPr>
        <w:tc>
          <w:tcPr>
            <w:tcW w:w="691" w:type="pct"/>
            <w:vMerge w:val="restart"/>
          </w:tcPr>
          <w:p w14:paraId="7390AFC7" w14:textId="77777777" w:rsidR="00DA4229" w:rsidRPr="004E3EDC" w:rsidRDefault="00DA4229" w:rsidP="00E60EA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Тема 5. Пётр Великий. Строитель великой империи</w:t>
            </w:r>
          </w:p>
        </w:tc>
        <w:tc>
          <w:tcPr>
            <w:tcW w:w="2576" w:type="pct"/>
          </w:tcPr>
          <w:p w14:paraId="10B46114" w14:textId="77777777" w:rsidR="00DA4229" w:rsidRPr="004E3EDC" w:rsidRDefault="00DA4229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495" w:type="pct"/>
          </w:tcPr>
          <w:p w14:paraId="72FCF270" w14:textId="77777777" w:rsidR="00DA4229" w:rsidRPr="004E3EDC" w:rsidRDefault="00DA4229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6CED990A" w14:textId="77777777" w:rsidR="00DA4229" w:rsidRPr="004E3EDC" w:rsidRDefault="00DA4229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 w:val="restart"/>
          </w:tcPr>
          <w:p w14:paraId="7214F344" w14:textId="04BE458E" w:rsidR="00DA4229" w:rsidRPr="004E3EDC" w:rsidRDefault="00DA4229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 xml:space="preserve"> 01, ОК 02, ОК 03, ОК 04, ОК 05, ОК 06</w:t>
            </w:r>
            <w:r w:rsidRPr="004E3E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 09.</w:t>
            </w:r>
          </w:p>
        </w:tc>
      </w:tr>
      <w:tr w:rsidR="00DA4229" w:rsidRPr="004E3EDC" w14:paraId="50255278" w14:textId="77777777" w:rsidTr="00E60EA4">
        <w:trPr>
          <w:trHeight w:val="20"/>
        </w:trPr>
        <w:tc>
          <w:tcPr>
            <w:tcW w:w="691" w:type="pct"/>
            <w:vMerge/>
          </w:tcPr>
          <w:p w14:paraId="373777D4" w14:textId="77777777" w:rsidR="00DA4229" w:rsidRPr="004E3EDC" w:rsidRDefault="00DA4229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</w:tcPr>
          <w:p w14:paraId="65FCC2B3" w14:textId="16298DCA" w:rsidR="00DA4229" w:rsidRPr="004E3EDC" w:rsidRDefault="0028148C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Консолидация Петром I внутренних сил России с целью ее выхода на широкую мировую арену. Внутренние реформы для развития производительных сил страны и укрепления военной безопасности. Строительство великой империи: цена и результаты. Продолжение освоения Сибири и Дальнего Востока: история русских открытий в сравнении с колониальными захватами западных стран</w:t>
            </w:r>
          </w:p>
        </w:tc>
        <w:tc>
          <w:tcPr>
            <w:tcW w:w="495" w:type="pct"/>
          </w:tcPr>
          <w:p w14:paraId="2CC64032" w14:textId="77777777" w:rsidR="00DA4229" w:rsidRPr="004E3EDC" w:rsidRDefault="00DA4229" w:rsidP="00E60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6" w:type="pct"/>
            <w:vAlign w:val="center"/>
          </w:tcPr>
          <w:p w14:paraId="4C99789C" w14:textId="77777777" w:rsidR="00DA4229" w:rsidRPr="004E3EDC" w:rsidRDefault="00DA4229" w:rsidP="00E60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2" w:type="pct"/>
            <w:vMerge/>
          </w:tcPr>
          <w:p w14:paraId="36B4C639" w14:textId="77777777" w:rsidR="00DA4229" w:rsidRPr="004E3EDC" w:rsidRDefault="00DA4229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8148C" w:rsidRPr="004E3EDC" w14:paraId="586979F7" w14:textId="77777777" w:rsidTr="00E60EA4">
        <w:trPr>
          <w:trHeight w:val="340"/>
        </w:trPr>
        <w:tc>
          <w:tcPr>
            <w:tcW w:w="691" w:type="pct"/>
            <w:vMerge w:val="restart"/>
            <w:tcBorders>
              <w:right w:val="single" w:sz="2" w:space="0" w:color="auto"/>
            </w:tcBorders>
          </w:tcPr>
          <w:p w14:paraId="35414EE8" w14:textId="6E75F05A" w:rsidR="0028148C" w:rsidRPr="004E3EDC" w:rsidRDefault="0028148C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</w:rPr>
              <w:t>Тема 6. Екатерина II: продолжатель великих дел Петра I</w:t>
            </w: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257CE822" w14:textId="3B2011FF" w:rsidR="0028148C" w:rsidRPr="004E3EDC" w:rsidRDefault="0028148C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495" w:type="pct"/>
          </w:tcPr>
          <w:p w14:paraId="43E22FA0" w14:textId="77777777" w:rsidR="0028148C" w:rsidRPr="004E3EDC" w:rsidRDefault="0028148C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5749EDB5" w14:textId="77777777" w:rsidR="0028148C" w:rsidRPr="004E3EDC" w:rsidRDefault="0028148C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 w:val="restart"/>
          </w:tcPr>
          <w:p w14:paraId="4A3117C3" w14:textId="2F159273" w:rsidR="0028148C" w:rsidRPr="004E3EDC" w:rsidRDefault="0028148C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 xml:space="preserve"> 01, ОК 02, ОК 03, ОК 04, ОК 05, ОК 06</w:t>
            </w:r>
            <w:r w:rsidRPr="004E3E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 09.</w:t>
            </w:r>
          </w:p>
        </w:tc>
      </w:tr>
      <w:tr w:rsidR="0028148C" w:rsidRPr="004E3EDC" w14:paraId="73ED3791" w14:textId="77777777" w:rsidTr="0098375B">
        <w:trPr>
          <w:trHeight w:val="20"/>
        </w:trPr>
        <w:tc>
          <w:tcPr>
            <w:tcW w:w="691" w:type="pct"/>
            <w:vMerge/>
            <w:tcBorders>
              <w:right w:val="single" w:sz="2" w:space="0" w:color="auto"/>
            </w:tcBorders>
            <w:vAlign w:val="center"/>
          </w:tcPr>
          <w:p w14:paraId="6178E8AC" w14:textId="77777777" w:rsidR="0028148C" w:rsidRPr="004E3EDC" w:rsidRDefault="0028148C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7682F68F" w14:textId="556509EB" w:rsidR="0028148C" w:rsidRPr="004E3EDC" w:rsidRDefault="0028148C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 xml:space="preserve">Просвещённый абсолютизм в России. Решение национальных задач: присоединение Крыма, освоение </w:t>
            </w:r>
            <w:proofErr w:type="spellStart"/>
            <w:r>
              <w:rPr>
                <w:rFonts w:ascii="Times New Roman" w:hAnsi="Times New Roman"/>
                <w:sz w:val="24"/>
              </w:rPr>
              <w:t>Новороссии</w:t>
            </w:r>
            <w:proofErr w:type="spellEnd"/>
            <w:r>
              <w:rPr>
                <w:rFonts w:ascii="Times New Roman" w:hAnsi="Times New Roman"/>
                <w:sz w:val="24"/>
              </w:rPr>
              <w:t>, воссоединение Правобережья Днепра и Белоруссии с Россией. Противоречия развития науки и культуры с существующим крепостным правом</w:t>
            </w:r>
          </w:p>
        </w:tc>
        <w:tc>
          <w:tcPr>
            <w:tcW w:w="495" w:type="pct"/>
          </w:tcPr>
          <w:p w14:paraId="1939B141" w14:textId="77777777" w:rsidR="0028148C" w:rsidRPr="004E3EDC" w:rsidRDefault="0028148C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6" w:type="pct"/>
            <w:vAlign w:val="center"/>
          </w:tcPr>
          <w:p w14:paraId="5551D444" w14:textId="77777777" w:rsidR="0028148C" w:rsidRPr="004E3EDC" w:rsidRDefault="0028148C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2" w:type="pct"/>
            <w:vMerge/>
          </w:tcPr>
          <w:p w14:paraId="3F4923BF" w14:textId="77777777" w:rsidR="0028148C" w:rsidRPr="004E3EDC" w:rsidRDefault="0028148C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8148C" w:rsidRPr="004E3EDC" w14:paraId="37E811FF" w14:textId="77777777" w:rsidTr="00E60EA4">
        <w:trPr>
          <w:trHeight w:val="340"/>
        </w:trPr>
        <w:tc>
          <w:tcPr>
            <w:tcW w:w="691" w:type="pct"/>
            <w:vMerge w:val="restart"/>
            <w:tcBorders>
              <w:right w:val="single" w:sz="2" w:space="0" w:color="auto"/>
            </w:tcBorders>
          </w:tcPr>
          <w:p w14:paraId="4BE4C5B3" w14:textId="3E7E8EAF" w:rsidR="0028148C" w:rsidRPr="004E3EDC" w:rsidRDefault="0028148C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</w:rPr>
              <w:t>Тема 7. От победы над Наполеоном до Крымской войны</w:t>
            </w: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228130AE" w14:textId="36F25D94" w:rsidR="0028148C" w:rsidRPr="004E3EDC" w:rsidRDefault="0028148C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495" w:type="pct"/>
          </w:tcPr>
          <w:p w14:paraId="51355615" w14:textId="77777777" w:rsidR="0028148C" w:rsidRPr="004E3EDC" w:rsidRDefault="0028148C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0634396D" w14:textId="77777777" w:rsidR="0028148C" w:rsidRPr="004E3EDC" w:rsidRDefault="0028148C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 w:val="restart"/>
          </w:tcPr>
          <w:p w14:paraId="1C8BBD40" w14:textId="3FA77989" w:rsidR="0028148C" w:rsidRPr="004E3EDC" w:rsidRDefault="0028148C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 xml:space="preserve"> 01, ОК 02, ОК 03, ОК 04, ОК 05, ОК 06</w:t>
            </w:r>
            <w:r w:rsidRPr="004E3E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 09.</w:t>
            </w:r>
          </w:p>
        </w:tc>
      </w:tr>
      <w:tr w:rsidR="0028148C" w:rsidRPr="004E3EDC" w14:paraId="2BE513AF" w14:textId="77777777" w:rsidTr="00185C11">
        <w:trPr>
          <w:trHeight w:val="20"/>
        </w:trPr>
        <w:tc>
          <w:tcPr>
            <w:tcW w:w="691" w:type="pct"/>
            <w:vMerge/>
            <w:tcBorders>
              <w:right w:val="single" w:sz="2" w:space="0" w:color="auto"/>
            </w:tcBorders>
            <w:vAlign w:val="center"/>
          </w:tcPr>
          <w:p w14:paraId="5D0743FE" w14:textId="77777777" w:rsidR="0028148C" w:rsidRPr="004E3EDC" w:rsidRDefault="0028148C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7AC857BD" w14:textId="1DCAB3C7" w:rsidR="0028148C" w:rsidRPr="004E3EDC" w:rsidRDefault="0028148C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Роль России в спасении Европы от экспансии наполеоновской Франции. Истоки патриотизма народов страны. Расширение границ и статуса великой державы России в первой половине XIX в. «Восточный вопрос». Крымская война, как попытка Запада нанести «стратегическое поражение» России. Память о героях обороны Севастополя. Итоги Крымской войны: Великие реформы Александра II, модернизация страны при Александре III</w:t>
            </w:r>
          </w:p>
        </w:tc>
        <w:tc>
          <w:tcPr>
            <w:tcW w:w="495" w:type="pct"/>
          </w:tcPr>
          <w:p w14:paraId="72DAE026" w14:textId="77777777" w:rsidR="0028148C" w:rsidRPr="004E3EDC" w:rsidRDefault="0028148C" w:rsidP="00E60EA4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6" w:type="pct"/>
            <w:vAlign w:val="center"/>
          </w:tcPr>
          <w:p w14:paraId="51D6009F" w14:textId="77777777" w:rsidR="0028148C" w:rsidRPr="004E3EDC" w:rsidRDefault="0028148C" w:rsidP="00E60EA4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pct"/>
            <w:vMerge/>
          </w:tcPr>
          <w:p w14:paraId="19E2C67B" w14:textId="77777777" w:rsidR="0028148C" w:rsidRPr="004E3EDC" w:rsidRDefault="0028148C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8148C" w:rsidRPr="004E3EDC" w14:paraId="6DA4BAEF" w14:textId="77777777" w:rsidTr="00E60EA4">
        <w:trPr>
          <w:trHeight w:val="64"/>
        </w:trPr>
        <w:tc>
          <w:tcPr>
            <w:tcW w:w="691" w:type="pct"/>
            <w:vMerge w:val="restart"/>
            <w:tcBorders>
              <w:right w:val="single" w:sz="2" w:space="0" w:color="auto"/>
            </w:tcBorders>
          </w:tcPr>
          <w:p w14:paraId="045FA9B2" w14:textId="77777777" w:rsidR="0028148C" w:rsidRDefault="0028148C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8. Гибель империи</w:t>
            </w:r>
          </w:p>
          <w:p w14:paraId="0420F2EE" w14:textId="77777777" w:rsidR="0028148C" w:rsidRPr="004E3EDC" w:rsidRDefault="0028148C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7F144DED" w14:textId="75EE2E58" w:rsidR="0028148C" w:rsidRPr="004E3EDC" w:rsidRDefault="0028148C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495" w:type="pct"/>
          </w:tcPr>
          <w:p w14:paraId="48FE8983" w14:textId="77777777" w:rsidR="0028148C" w:rsidRPr="004E3EDC" w:rsidRDefault="0028148C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67EE4FB6" w14:textId="77777777" w:rsidR="0028148C" w:rsidRPr="004E3EDC" w:rsidRDefault="0028148C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 w:val="restart"/>
          </w:tcPr>
          <w:p w14:paraId="3C74F340" w14:textId="4FE7F711" w:rsidR="0028148C" w:rsidRPr="004E3EDC" w:rsidRDefault="0028148C" w:rsidP="00E60EA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 xml:space="preserve"> 01, ОК 02, ОК 03, ОК 04, ОК 05, ОК 06</w:t>
            </w:r>
            <w:r w:rsidRPr="004E3E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 09.</w:t>
            </w:r>
          </w:p>
        </w:tc>
      </w:tr>
      <w:tr w:rsidR="00DA4229" w:rsidRPr="004E3EDC" w14:paraId="7386183B" w14:textId="77777777" w:rsidTr="00E60EA4">
        <w:trPr>
          <w:trHeight w:val="673"/>
        </w:trPr>
        <w:tc>
          <w:tcPr>
            <w:tcW w:w="691" w:type="pct"/>
            <w:vMerge/>
            <w:tcBorders>
              <w:right w:val="single" w:sz="2" w:space="0" w:color="auto"/>
            </w:tcBorders>
          </w:tcPr>
          <w:p w14:paraId="63A4571C" w14:textId="77777777" w:rsidR="00DA4229" w:rsidRPr="004E3EDC" w:rsidRDefault="00DA4229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32AEC9C7" w14:textId="77777777" w:rsidR="00DA4229" w:rsidRPr="004E3EDC" w:rsidRDefault="00DA4229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русская революция 1905-1907 гг. Первая мировая война и её значение для российской истории: причины, предпосылки, ход военных действий (Брусиловский прорыв), расстановка сил. Февральская революция и Брестский мир. Октябрь 1917 г. как реакция на происходящие события: причины и ход Октябрьской революции. Гражданская война.</w:t>
            </w:r>
          </w:p>
        </w:tc>
        <w:tc>
          <w:tcPr>
            <w:tcW w:w="495" w:type="pct"/>
          </w:tcPr>
          <w:p w14:paraId="767FB3C0" w14:textId="77777777" w:rsidR="00DA4229" w:rsidRPr="004E3EDC" w:rsidRDefault="00DA4229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6" w:type="pct"/>
            <w:vAlign w:val="center"/>
          </w:tcPr>
          <w:p w14:paraId="1C1FD280" w14:textId="77777777" w:rsidR="00DA4229" w:rsidRPr="004E3EDC" w:rsidRDefault="00DA4229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2" w:type="pct"/>
            <w:vMerge/>
          </w:tcPr>
          <w:p w14:paraId="0BDB34D2" w14:textId="77777777" w:rsidR="00DA4229" w:rsidRPr="004E3EDC" w:rsidRDefault="00DA4229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A4229" w:rsidRPr="004E3EDC" w14:paraId="464F16B9" w14:textId="77777777" w:rsidTr="00E60EA4">
        <w:trPr>
          <w:trHeight w:val="340"/>
        </w:trPr>
        <w:tc>
          <w:tcPr>
            <w:tcW w:w="691" w:type="pct"/>
            <w:vMerge w:val="restart"/>
            <w:tcBorders>
              <w:right w:val="single" w:sz="2" w:space="0" w:color="auto"/>
            </w:tcBorders>
          </w:tcPr>
          <w:p w14:paraId="7A5C7542" w14:textId="77777777" w:rsidR="00DA4229" w:rsidRPr="004E3EDC" w:rsidRDefault="00DA4229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Тема 9. От великих потрясений к Великой победе</w:t>
            </w:r>
          </w:p>
          <w:p w14:paraId="480B5F7C" w14:textId="77777777" w:rsidR="00DA4229" w:rsidRPr="004E3EDC" w:rsidRDefault="00DA4229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775AF149" w14:textId="77777777" w:rsidR="00DA4229" w:rsidRPr="004E3EDC" w:rsidRDefault="00DA4229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495" w:type="pct"/>
          </w:tcPr>
          <w:p w14:paraId="76E7642B" w14:textId="77777777" w:rsidR="00DA4229" w:rsidRPr="004E3EDC" w:rsidRDefault="00DA4229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25FAC021" w14:textId="77777777" w:rsidR="00DA4229" w:rsidRPr="004E3EDC" w:rsidRDefault="00DA4229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 w:val="restart"/>
          </w:tcPr>
          <w:p w14:paraId="1FA98B3B" w14:textId="0392821B" w:rsidR="00DA4229" w:rsidRPr="004E3EDC" w:rsidRDefault="00DA4229" w:rsidP="00E60EA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 xml:space="preserve"> 01, ОК 02, ОК 03, ОК 04, ОК 05, ОК 06</w:t>
            </w:r>
            <w:r w:rsidRPr="004E3E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 09.</w:t>
            </w:r>
          </w:p>
        </w:tc>
      </w:tr>
      <w:tr w:rsidR="00DA4229" w:rsidRPr="004E3EDC" w14:paraId="38C8144E" w14:textId="77777777" w:rsidTr="00E60EA4">
        <w:trPr>
          <w:trHeight w:val="673"/>
        </w:trPr>
        <w:tc>
          <w:tcPr>
            <w:tcW w:w="691" w:type="pct"/>
            <w:vMerge/>
            <w:tcBorders>
              <w:right w:val="single" w:sz="2" w:space="0" w:color="auto"/>
            </w:tcBorders>
          </w:tcPr>
          <w:p w14:paraId="63278B33" w14:textId="77777777" w:rsidR="00DA4229" w:rsidRPr="004E3EDC" w:rsidRDefault="00DA4229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7F14151D" w14:textId="1A0F4815" w:rsidR="00DA4229" w:rsidRPr="004E3EDC" w:rsidRDefault="0028148C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пути развития: восстановления цивилизационного пространства России в виде СССР. Перекосы «</w:t>
            </w:r>
            <w:proofErr w:type="spellStart"/>
            <w:r w:rsidRPr="0028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коренизации</w:t>
            </w:r>
            <w:proofErr w:type="spellEnd"/>
            <w:r w:rsidRPr="0028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в союзных республиках и территориальные «подарки» большевиков Украинской ССР. Антирелигиозная кампания. Историческое значение индустриализации. Коллективизация и ее последствия. Поворот в сторону преемственности от дореволюционной России, подъем патриотизма и его выражение в Великой Отечественной войне</w:t>
            </w:r>
          </w:p>
        </w:tc>
        <w:tc>
          <w:tcPr>
            <w:tcW w:w="495" w:type="pct"/>
          </w:tcPr>
          <w:p w14:paraId="407B07D3" w14:textId="77777777" w:rsidR="00DA4229" w:rsidRPr="004E3EDC" w:rsidRDefault="00DA4229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6" w:type="pct"/>
            <w:vAlign w:val="center"/>
          </w:tcPr>
          <w:p w14:paraId="4AE80118" w14:textId="77777777" w:rsidR="00DA4229" w:rsidRPr="004E3EDC" w:rsidRDefault="00DA4229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2" w:type="pct"/>
            <w:vMerge/>
          </w:tcPr>
          <w:p w14:paraId="417ECE95" w14:textId="77777777" w:rsidR="00DA4229" w:rsidRPr="004E3EDC" w:rsidRDefault="00DA4229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A4229" w:rsidRPr="004E3EDC" w14:paraId="618C215A" w14:textId="77777777" w:rsidTr="00E60EA4">
        <w:trPr>
          <w:trHeight w:val="84"/>
        </w:trPr>
        <w:tc>
          <w:tcPr>
            <w:tcW w:w="691" w:type="pct"/>
            <w:vMerge w:val="restart"/>
            <w:tcBorders>
              <w:right w:val="single" w:sz="2" w:space="0" w:color="auto"/>
            </w:tcBorders>
          </w:tcPr>
          <w:p w14:paraId="6EBFB692" w14:textId="77777777" w:rsidR="00DA4229" w:rsidRPr="004E3EDC" w:rsidRDefault="00DA4229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10. Вставай, страна огромная</w:t>
            </w:r>
          </w:p>
          <w:p w14:paraId="4BCBEEC2" w14:textId="77777777" w:rsidR="00DA4229" w:rsidRPr="004E3EDC" w:rsidRDefault="00DA4229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69935BB8" w14:textId="77777777" w:rsidR="00DA4229" w:rsidRPr="004E3EDC" w:rsidRDefault="00DA4229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495" w:type="pct"/>
          </w:tcPr>
          <w:p w14:paraId="55329A7A" w14:textId="77777777" w:rsidR="00DA4229" w:rsidRPr="004E3EDC" w:rsidRDefault="00DA4229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115D2519" w14:textId="77777777" w:rsidR="00DA4229" w:rsidRPr="004E3EDC" w:rsidRDefault="00DA4229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 w:val="restart"/>
          </w:tcPr>
          <w:p w14:paraId="3D64DD57" w14:textId="64DF1C4A" w:rsidR="00DA4229" w:rsidRPr="004E3EDC" w:rsidRDefault="00DA4229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 xml:space="preserve"> 01, ОК 02, ОК 03, ОК 04, ОК 05, ОК 06</w:t>
            </w:r>
            <w:r w:rsidRPr="004E3E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 09.</w:t>
            </w:r>
          </w:p>
        </w:tc>
      </w:tr>
      <w:tr w:rsidR="00DA4229" w:rsidRPr="004E3EDC" w14:paraId="5DDAE884" w14:textId="77777777" w:rsidTr="00E60EA4">
        <w:trPr>
          <w:trHeight w:val="673"/>
        </w:trPr>
        <w:tc>
          <w:tcPr>
            <w:tcW w:w="691" w:type="pct"/>
            <w:vMerge/>
            <w:tcBorders>
              <w:right w:val="single" w:sz="2" w:space="0" w:color="auto"/>
            </w:tcBorders>
          </w:tcPr>
          <w:p w14:paraId="57E8763A" w14:textId="77777777" w:rsidR="00DA4229" w:rsidRPr="004E3EDC" w:rsidRDefault="00DA4229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0C0C6491" w14:textId="6795795D" w:rsidR="00DA4229" w:rsidRPr="004E3EDC" w:rsidRDefault="008A773E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Причины и предпосылки Великой Отечественной войны как составной части Второй мировой войны. Против кого мы сражались: </w:t>
            </w:r>
            <w:proofErr w:type="gramStart"/>
            <w:r w:rsidRPr="008A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Европа</w:t>
            </w:r>
            <w:proofErr w:type="gramEnd"/>
            <w:r w:rsidRPr="008A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объединенная под нацистской свастикой. Основные этапы и события Великой Отечественной войны. Патриотический подъем народа. Актуальные уроки: понятие единства фронта и тыла. Защитники Родины и предатели-отщепенцы. Великая Отечественная война в исторической памяти нашего народа. Истоки подвига народов СССР и достижения ими Великой Победы</w:t>
            </w:r>
          </w:p>
        </w:tc>
        <w:tc>
          <w:tcPr>
            <w:tcW w:w="495" w:type="pct"/>
          </w:tcPr>
          <w:p w14:paraId="527ACBD1" w14:textId="77777777" w:rsidR="00DA4229" w:rsidRPr="004E3EDC" w:rsidRDefault="00DA4229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6" w:type="pct"/>
            <w:vAlign w:val="center"/>
          </w:tcPr>
          <w:p w14:paraId="4BE9F328" w14:textId="77777777" w:rsidR="00DA4229" w:rsidRPr="004E3EDC" w:rsidRDefault="00DA4229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/>
          </w:tcPr>
          <w:p w14:paraId="69222463" w14:textId="77777777" w:rsidR="00DA4229" w:rsidRPr="004E3EDC" w:rsidRDefault="00DA4229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A4229" w:rsidRPr="004E3EDC" w14:paraId="0E963585" w14:textId="77777777" w:rsidTr="00E60EA4">
        <w:trPr>
          <w:trHeight w:val="56"/>
        </w:trPr>
        <w:tc>
          <w:tcPr>
            <w:tcW w:w="691" w:type="pct"/>
            <w:vMerge w:val="restart"/>
            <w:tcBorders>
              <w:right w:val="single" w:sz="2" w:space="0" w:color="auto"/>
            </w:tcBorders>
          </w:tcPr>
          <w:p w14:paraId="32170824" w14:textId="77777777" w:rsidR="00DA4229" w:rsidRPr="004E3EDC" w:rsidRDefault="00DA4229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11. В буднях великих строек</w:t>
            </w:r>
          </w:p>
          <w:p w14:paraId="38A00E0B" w14:textId="77777777" w:rsidR="00DA4229" w:rsidRPr="004E3EDC" w:rsidRDefault="00DA4229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6F4781FA" w14:textId="77777777" w:rsidR="00DA4229" w:rsidRPr="004E3EDC" w:rsidRDefault="00DA4229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495" w:type="pct"/>
          </w:tcPr>
          <w:p w14:paraId="255246B0" w14:textId="77777777" w:rsidR="00DA4229" w:rsidRPr="004E3EDC" w:rsidRDefault="00DA4229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606E92F2" w14:textId="77777777" w:rsidR="00DA4229" w:rsidRPr="004E3EDC" w:rsidRDefault="00DA4229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 w:val="restart"/>
          </w:tcPr>
          <w:p w14:paraId="0D0832EC" w14:textId="53084C33" w:rsidR="00DA4229" w:rsidRPr="004E3EDC" w:rsidRDefault="00DA4229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 xml:space="preserve"> 01, ОК 02, ОК 03, ОК 04, ОК 05, ОК 06</w:t>
            </w:r>
            <w:r w:rsidRPr="004E3E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 09.</w:t>
            </w:r>
          </w:p>
        </w:tc>
      </w:tr>
      <w:tr w:rsidR="00DA4229" w:rsidRPr="004E3EDC" w14:paraId="697FA4C7" w14:textId="77777777" w:rsidTr="00E60EA4">
        <w:trPr>
          <w:trHeight w:val="673"/>
        </w:trPr>
        <w:tc>
          <w:tcPr>
            <w:tcW w:w="691" w:type="pct"/>
            <w:vMerge/>
            <w:tcBorders>
              <w:right w:val="single" w:sz="2" w:space="0" w:color="auto"/>
            </w:tcBorders>
          </w:tcPr>
          <w:p w14:paraId="338FE21E" w14:textId="77777777" w:rsidR="00DA4229" w:rsidRPr="004E3EDC" w:rsidRDefault="00DA4229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31E27895" w14:textId="5B568C7E" w:rsidR="00DA4229" w:rsidRPr="004E3EDC" w:rsidRDefault="008A773E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Геополитические результаты победы в Великой Отечественной войне. Возрождение разрушенной экономики, культура и общество СССР после войны. Ликвидация СССР ядерной монополии США и жизнь в условиях навязанной Западом холодной войны. НАТО и Варшавский договор. СССР - лидер борьбы за освобождение стран Азии, Африки и Латинской Америки от колониальной и </w:t>
            </w:r>
            <w:proofErr w:type="spellStart"/>
            <w:r w:rsidRPr="008A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неоколониальной</w:t>
            </w:r>
            <w:proofErr w:type="spellEnd"/>
            <w:r w:rsidRPr="008A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зависимости. Этапы экономического развития в 1950-1970-х гг.: значение достижений в науке, промышленности и сельском хозяйстве для современной Российской Федерации</w:t>
            </w:r>
          </w:p>
        </w:tc>
        <w:tc>
          <w:tcPr>
            <w:tcW w:w="495" w:type="pct"/>
          </w:tcPr>
          <w:p w14:paraId="5838C43E" w14:textId="77777777" w:rsidR="00DA4229" w:rsidRPr="004E3EDC" w:rsidRDefault="00DA4229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6" w:type="pct"/>
            <w:vAlign w:val="center"/>
          </w:tcPr>
          <w:p w14:paraId="14CD6FBE" w14:textId="77777777" w:rsidR="00DA4229" w:rsidRPr="004E3EDC" w:rsidRDefault="00DA4229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2" w:type="pct"/>
            <w:vMerge/>
          </w:tcPr>
          <w:p w14:paraId="2844911C" w14:textId="77777777" w:rsidR="00DA4229" w:rsidRPr="004E3EDC" w:rsidRDefault="00DA4229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A4229" w:rsidRPr="004E3EDC" w14:paraId="3D79E67D" w14:textId="77777777" w:rsidTr="00E60EA4">
        <w:trPr>
          <w:trHeight w:val="340"/>
        </w:trPr>
        <w:tc>
          <w:tcPr>
            <w:tcW w:w="691" w:type="pct"/>
            <w:vMerge w:val="restart"/>
            <w:tcBorders>
              <w:right w:val="single" w:sz="2" w:space="0" w:color="auto"/>
            </w:tcBorders>
          </w:tcPr>
          <w:p w14:paraId="60E15CAE" w14:textId="77777777" w:rsidR="00DA4229" w:rsidRPr="004E3EDC" w:rsidRDefault="00DA4229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12. От перестройки к кризису, от кризиса к возрождению</w:t>
            </w:r>
          </w:p>
          <w:p w14:paraId="40AD58C0" w14:textId="77777777" w:rsidR="00DA4229" w:rsidRPr="004E3EDC" w:rsidRDefault="00DA4229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553299E9" w14:textId="77777777" w:rsidR="00DA4229" w:rsidRPr="004E3EDC" w:rsidRDefault="00DA4229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495" w:type="pct"/>
          </w:tcPr>
          <w:p w14:paraId="11476985" w14:textId="77777777" w:rsidR="00DA4229" w:rsidRPr="004E3EDC" w:rsidRDefault="00DA4229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7BA7E00A" w14:textId="77777777" w:rsidR="00DA4229" w:rsidRPr="004E3EDC" w:rsidRDefault="00DA4229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 w:val="restart"/>
          </w:tcPr>
          <w:p w14:paraId="724ADFD5" w14:textId="04F9B621" w:rsidR="00DA4229" w:rsidRPr="004E3EDC" w:rsidRDefault="00DA4229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 xml:space="preserve"> 01, ОК 02, ОК 03, ОК 04, ОК 05, ОК 06</w:t>
            </w:r>
            <w:r w:rsidRPr="004E3E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 09.</w:t>
            </w:r>
          </w:p>
        </w:tc>
      </w:tr>
      <w:tr w:rsidR="008A773E" w:rsidRPr="004E3EDC" w14:paraId="49A29705" w14:textId="77777777" w:rsidTr="00E60EA4">
        <w:trPr>
          <w:trHeight w:val="673"/>
        </w:trPr>
        <w:tc>
          <w:tcPr>
            <w:tcW w:w="691" w:type="pct"/>
            <w:vMerge/>
            <w:tcBorders>
              <w:right w:val="single" w:sz="2" w:space="0" w:color="auto"/>
            </w:tcBorders>
          </w:tcPr>
          <w:p w14:paraId="088C29D9" w14:textId="77777777" w:rsidR="008A773E" w:rsidRPr="004E3EDC" w:rsidRDefault="008A773E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042E148C" w14:textId="237D2636" w:rsidR="008A773E" w:rsidRPr="004E3EDC" w:rsidRDefault="008A773E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FE">
              <w:rPr>
                <w:rFonts w:ascii="Times New Roman" w:hAnsi="Times New Roman"/>
                <w:sz w:val="24"/>
              </w:rPr>
              <w:t xml:space="preserve">Причины «перестройки»: роль объективных и субъективных факторов в ее ходе и итогах. Поддержка Западом сепаратизма и радикального национализма: распад СССР – величайшая геополитическая катастрофа. Россия в 1990-е гг.: кризис экономики, обнищание населения и криминализация общества – цена реформ 1990-х гг. Попытка диктата олигархов. Конфликты на Северном Кавказе и </w:t>
            </w:r>
            <w:r w:rsidRPr="00843DFE">
              <w:rPr>
                <w:rFonts w:ascii="Times New Roman" w:hAnsi="Times New Roman"/>
                <w:sz w:val="24"/>
              </w:rPr>
              <w:lastRenderedPageBreak/>
              <w:t>других регионах России: опасность распада страны. Россия в условиях установления США однополярного миропорядка: зависимость от экономик западного мира, снижение роли СНГ, разрыв связей с бывшими странами социалистического лагеря. Кризис духовных ценностей у населения России</w:t>
            </w:r>
          </w:p>
        </w:tc>
        <w:tc>
          <w:tcPr>
            <w:tcW w:w="495" w:type="pct"/>
          </w:tcPr>
          <w:p w14:paraId="76D6E080" w14:textId="77777777" w:rsidR="008A773E" w:rsidRPr="004E3EDC" w:rsidRDefault="008A773E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46" w:type="pct"/>
            <w:vAlign w:val="center"/>
          </w:tcPr>
          <w:p w14:paraId="2C6F7DB2" w14:textId="77777777" w:rsidR="008A773E" w:rsidRPr="004E3EDC" w:rsidRDefault="008A773E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2" w:type="pct"/>
            <w:vMerge/>
          </w:tcPr>
          <w:p w14:paraId="4C35DE6B" w14:textId="77777777" w:rsidR="008A773E" w:rsidRPr="004E3EDC" w:rsidRDefault="008A773E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A773E" w:rsidRPr="004E3EDC" w14:paraId="7FBA4CBD" w14:textId="77777777" w:rsidTr="00E60EA4">
        <w:trPr>
          <w:trHeight w:val="340"/>
        </w:trPr>
        <w:tc>
          <w:tcPr>
            <w:tcW w:w="691" w:type="pct"/>
            <w:vMerge w:val="restart"/>
            <w:tcBorders>
              <w:right w:val="single" w:sz="2" w:space="0" w:color="auto"/>
            </w:tcBorders>
          </w:tcPr>
          <w:p w14:paraId="7D888716" w14:textId="77777777" w:rsidR="008A773E" w:rsidRPr="004E3EDC" w:rsidRDefault="008A773E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Тема 13. Россия. ХХ</w:t>
            </w:r>
            <w:proofErr w:type="gramStart"/>
            <w:r w:rsidRPr="004E3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</w:t>
            </w:r>
            <w:proofErr w:type="gramEnd"/>
            <w:r w:rsidRPr="004E3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век</w:t>
            </w:r>
          </w:p>
          <w:p w14:paraId="79B342E3" w14:textId="77777777" w:rsidR="008A773E" w:rsidRPr="004E3EDC" w:rsidRDefault="008A773E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6D19EDE1" w14:textId="26E55ECD" w:rsidR="008A773E" w:rsidRPr="004E3EDC" w:rsidRDefault="008A773E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3DFE">
              <w:rPr>
                <w:rFonts w:ascii="Times New Roman" w:hAnsi="Times New Roman"/>
                <w:sz w:val="24"/>
              </w:rPr>
              <w:t>Причины «перестройки»: роль объективных и субъективных факторов в ее ходе и итогах. Поддержка Западом сепаратизма и радикального национализма: распад СССР – величайшая геополитическая катастрофа. Россия в 1990-е гг.: кризис экономики, обнищание населения и криминализация общества – цена реформ 1990-х гг. Попытка диктата олигархов. Конфликты на Северном Кавказе и других регионах России: опасность распада страны. Россия в условиях установления США однополярного миропорядка: зависимость от экономик западного мира, снижение роли СНГ, разрыв связей с бывшими странами социалистического лагеря. Кризис духовных ценностей у населения России</w:t>
            </w:r>
          </w:p>
        </w:tc>
        <w:tc>
          <w:tcPr>
            <w:tcW w:w="495" w:type="pct"/>
          </w:tcPr>
          <w:p w14:paraId="16C7D4D7" w14:textId="77777777" w:rsidR="008A773E" w:rsidRPr="004E3EDC" w:rsidRDefault="008A773E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0B3CF893" w14:textId="77777777" w:rsidR="008A773E" w:rsidRPr="004E3EDC" w:rsidRDefault="008A773E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 w:val="restart"/>
          </w:tcPr>
          <w:p w14:paraId="3D18E948" w14:textId="1E67B5C6" w:rsidR="008A773E" w:rsidRPr="004E3EDC" w:rsidRDefault="008A773E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 xml:space="preserve"> 01, ОК 02, ОК 03, ОК 04, ОК 05, ОК 06</w:t>
            </w:r>
            <w:r w:rsidRPr="004E3E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 09.</w:t>
            </w:r>
          </w:p>
        </w:tc>
      </w:tr>
      <w:tr w:rsidR="008A773E" w:rsidRPr="004E3EDC" w14:paraId="2ADBE0DF" w14:textId="77777777" w:rsidTr="00E60EA4">
        <w:trPr>
          <w:trHeight w:val="673"/>
        </w:trPr>
        <w:tc>
          <w:tcPr>
            <w:tcW w:w="691" w:type="pct"/>
            <w:vMerge/>
            <w:tcBorders>
              <w:right w:val="single" w:sz="2" w:space="0" w:color="auto"/>
            </w:tcBorders>
          </w:tcPr>
          <w:p w14:paraId="291EE9D8" w14:textId="77777777" w:rsidR="008A773E" w:rsidRPr="004E3EDC" w:rsidRDefault="008A773E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21FDCEA0" w14:textId="739CEC2A" w:rsidR="008A773E" w:rsidRPr="004E3EDC" w:rsidRDefault="008A773E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FE">
              <w:rPr>
                <w:rFonts w:ascii="Times New Roman" w:hAnsi="Times New Roman"/>
                <w:sz w:val="24"/>
              </w:rPr>
              <w:t>Причины «перестройки»: роль объективных и субъективных факторов в ее ходе и итогах. Поддержка Западом сепаратизма и радикального национализма: распад СССР – величайшая геополитическая катастрофа. Россия в 1990-е гг.: кризис экономики, обнищание населения и криминализация общества – цена реформ 1990-х гг. Попытка диктата олигархов. Конфликты на Северном Кавказе и других регионах России: опасность распада страны. Россия в условиях установления США однополярного миропорядка: зависимость от экономик западного мира, снижение роли СНГ, разрыв связей с бывшими странами социалистического лагеря. Кризис духовных ценностей у населения России</w:t>
            </w:r>
          </w:p>
        </w:tc>
        <w:tc>
          <w:tcPr>
            <w:tcW w:w="495" w:type="pct"/>
          </w:tcPr>
          <w:p w14:paraId="20EC8AB9" w14:textId="77777777" w:rsidR="008A773E" w:rsidRPr="004E3EDC" w:rsidRDefault="008A773E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2D929055" w14:textId="77777777" w:rsidR="008A773E" w:rsidRPr="004E3EDC" w:rsidRDefault="008A773E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2" w:type="pct"/>
            <w:vMerge/>
          </w:tcPr>
          <w:p w14:paraId="6AB7DE66" w14:textId="77777777" w:rsidR="008A773E" w:rsidRPr="004E3EDC" w:rsidRDefault="008A773E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92B30" w:rsidRPr="004E3EDC" w14:paraId="240E7A96" w14:textId="77777777" w:rsidTr="00E60EA4">
        <w:trPr>
          <w:trHeight w:val="56"/>
        </w:trPr>
        <w:tc>
          <w:tcPr>
            <w:tcW w:w="691" w:type="pct"/>
            <w:vMerge w:val="restart"/>
            <w:tcBorders>
              <w:right w:val="single" w:sz="2" w:space="0" w:color="auto"/>
            </w:tcBorders>
          </w:tcPr>
          <w:p w14:paraId="6BAB44BD" w14:textId="77777777" w:rsidR="00092B30" w:rsidRDefault="00092B30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14. История антироссийской пропаганды</w:t>
            </w:r>
          </w:p>
          <w:p w14:paraId="7395B6AF" w14:textId="77777777" w:rsidR="00092B30" w:rsidRPr="004E3EDC" w:rsidRDefault="00092B30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518E50F5" w14:textId="502ED372" w:rsidR="00092B30" w:rsidRPr="004E3EDC" w:rsidRDefault="00092B30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495" w:type="pct"/>
          </w:tcPr>
          <w:p w14:paraId="5BC4AABB" w14:textId="77777777" w:rsidR="00092B30" w:rsidRPr="004E3EDC" w:rsidRDefault="00092B30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22D6BF12" w14:textId="77777777" w:rsidR="00092B30" w:rsidRPr="004E3EDC" w:rsidRDefault="00092B30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 w:val="restart"/>
          </w:tcPr>
          <w:p w14:paraId="236CE80A" w14:textId="41FBE12C" w:rsidR="00092B30" w:rsidRPr="004E3EDC" w:rsidRDefault="00092B30" w:rsidP="00E60EA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 xml:space="preserve"> 01, ОК 02, ОК 03, ОК 04, ОК 05, ОК 06</w:t>
            </w:r>
            <w:r w:rsidRPr="004E3E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 09.</w:t>
            </w:r>
          </w:p>
        </w:tc>
      </w:tr>
      <w:tr w:rsidR="00092B30" w:rsidRPr="004E3EDC" w14:paraId="5D3E8CE6" w14:textId="77777777" w:rsidTr="00A512BF">
        <w:trPr>
          <w:trHeight w:val="673"/>
        </w:trPr>
        <w:tc>
          <w:tcPr>
            <w:tcW w:w="691" w:type="pct"/>
            <w:vMerge/>
            <w:tcBorders>
              <w:right w:val="single" w:sz="2" w:space="0" w:color="auto"/>
            </w:tcBorders>
            <w:vAlign w:val="center"/>
          </w:tcPr>
          <w:p w14:paraId="5A8193BF" w14:textId="77777777" w:rsidR="00092B30" w:rsidRPr="004E3EDC" w:rsidRDefault="00092B30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380DFCA0" w14:textId="5A6B283D" w:rsidR="00092B30" w:rsidRPr="004E3EDC" w:rsidRDefault="00092B30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 xml:space="preserve">Истоки русофобии – «сказания иностранцев о России». Ливонская война – становление русофобской мифологии. «Завещание Петра Великого» – антироссийская фальшивка. Пропаганда Наполеона Бонапарта. Либеральная и революционная антироссийская пропаганда в Европе в XIX столетии и роль в ней российской революционной эмиграции. Формирования образа агрессивной и тоталитарной России </w:t>
            </w:r>
            <w:r>
              <w:rPr>
                <w:rFonts w:ascii="Times New Roman" w:hAnsi="Times New Roman"/>
                <w:sz w:val="24"/>
              </w:rPr>
              <w:lastRenderedPageBreak/>
              <w:t>в США во 2-й пол. XIX в. Образ большевистской угрозы в подготовке гитлеровской агрессии. Антисоветская пропаганда эпохи Холодной войны. Расистские и неонацистские корни пропаганды против СССР и Российской Федерации во второй половине XX в. - начале XXI в. Мифологемы и центры распространения современной русофобии</w:t>
            </w:r>
          </w:p>
        </w:tc>
        <w:tc>
          <w:tcPr>
            <w:tcW w:w="495" w:type="pct"/>
          </w:tcPr>
          <w:p w14:paraId="0BA151BB" w14:textId="77777777" w:rsidR="00092B30" w:rsidRPr="004E3EDC" w:rsidRDefault="00092B30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46C930F9" w14:textId="77777777" w:rsidR="00092B30" w:rsidRPr="004E3EDC" w:rsidRDefault="00092B30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2" w:type="pct"/>
            <w:vMerge/>
          </w:tcPr>
          <w:p w14:paraId="2F68A995" w14:textId="77777777" w:rsidR="00092B30" w:rsidRPr="004E3EDC" w:rsidRDefault="00092B30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92B30" w:rsidRPr="004E3EDC" w14:paraId="4379ECD9" w14:textId="77777777" w:rsidTr="00E60EA4">
        <w:trPr>
          <w:trHeight w:val="56"/>
        </w:trPr>
        <w:tc>
          <w:tcPr>
            <w:tcW w:w="691" w:type="pct"/>
            <w:vMerge w:val="restart"/>
            <w:tcBorders>
              <w:right w:val="single" w:sz="2" w:space="0" w:color="auto"/>
            </w:tcBorders>
          </w:tcPr>
          <w:p w14:paraId="5BF3A4A5" w14:textId="77777777" w:rsidR="00092B30" w:rsidRDefault="00092B30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Тема 15. Слава русского оружия</w:t>
            </w:r>
          </w:p>
          <w:p w14:paraId="59378873" w14:textId="77777777" w:rsidR="00092B30" w:rsidRPr="004E3EDC" w:rsidRDefault="00092B30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427A7A05" w14:textId="7A75F027" w:rsidR="00092B30" w:rsidRPr="004E3EDC" w:rsidRDefault="00092B30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495" w:type="pct"/>
          </w:tcPr>
          <w:p w14:paraId="6FA7EE46" w14:textId="77777777" w:rsidR="00092B30" w:rsidRPr="004E3EDC" w:rsidRDefault="00092B30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186CF92E" w14:textId="77777777" w:rsidR="00092B30" w:rsidRPr="004E3EDC" w:rsidRDefault="00092B30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 w:val="restart"/>
          </w:tcPr>
          <w:p w14:paraId="27A01608" w14:textId="77FCD9A6" w:rsidR="00092B30" w:rsidRPr="004E3EDC" w:rsidRDefault="00092B30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 xml:space="preserve"> 01, ОК 02, ОК 03, ОК 04, ОК 05, ОК 06</w:t>
            </w:r>
            <w:r w:rsidRPr="004E3E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 09.</w:t>
            </w:r>
          </w:p>
        </w:tc>
      </w:tr>
      <w:tr w:rsidR="00092B30" w:rsidRPr="004E3EDC" w14:paraId="5F5CC745" w14:textId="77777777" w:rsidTr="00A512BF">
        <w:trPr>
          <w:trHeight w:val="673"/>
        </w:trPr>
        <w:tc>
          <w:tcPr>
            <w:tcW w:w="691" w:type="pct"/>
            <w:vMerge/>
            <w:tcBorders>
              <w:right w:val="single" w:sz="2" w:space="0" w:color="auto"/>
            </w:tcBorders>
            <w:vAlign w:val="center"/>
          </w:tcPr>
          <w:p w14:paraId="378026A9" w14:textId="77777777" w:rsidR="00092B30" w:rsidRPr="004E3EDC" w:rsidRDefault="00092B30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4A57F577" w14:textId="0406CAB2" w:rsidR="00092B30" w:rsidRPr="004E3EDC" w:rsidRDefault="00092B30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 xml:space="preserve">Ранние этапы истории российского оружейного дела: государев пушечный двор, тульские оружейники. Значение военно-промышленного комплекса в истории экономической модернизации Российской Империи: Путиловский, Александровский, </w:t>
            </w:r>
            <w:proofErr w:type="spellStart"/>
            <w:r>
              <w:rPr>
                <w:rFonts w:ascii="Times New Roman" w:hAnsi="Times New Roman"/>
                <w:sz w:val="24"/>
              </w:rPr>
              <w:t>Обуховский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 др. заводы, развитие авиации. Сталинская индустриализация. Пятилетки. ВПК в эпоху Великой Отечественной войны – всё для фронта, всё для победы. Космическая отрасль, авиация, ракетостроение, кораблестроения. Современный российский ВПК и его новейшие разработки</w:t>
            </w:r>
          </w:p>
        </w:tc>
        <w:tc>
          <w:tcPr>
            <w:tcW w:w="495" w:type="pct"/>
          </w:tcPr>
          <w:p w14:paraId="2B70A86E" w14:textId="77777777" w:rsidR="00092B30" w:rsidRPr="004E3EDC" w:rsidRDefault="00092B30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1BFA4168" w14:textId="77777777" w:rsidR="00092B30" w:rsidRPr="004E3EDC" w:rsidRDefault="00092B30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2" w:type="pct"/>
            <w:vMerge/>
          </w:tcPr>
          <w:p w14:paraId="6AABE428" w14:textId="77777777" w:rsidR="00092B30" w:rsidRPr="004E3EDC" w:rsidRDefault="00092B30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92B30" w:rsidRPr="004E3EDC" w14:paraId="6F372197" w14:textId="77777777" w:rsidTr="00E60EA4">
        <w:trPr>
          <w:trHeight w:val="67"/>
        </w:trPr>
        <w:tc>
          <w:tcPr>
            <w:tcW w:w="691" w:type="pct"/>
            <w:vMerge w:val="restart"/>
            <w:tcBorders>
              <w:right w:val="single" w:sz="2" w:space="0" w:color="auto"/>
            </w:tcBorders>
          </w:tcPr>
          <w:p w14:paraId="139AC79D" w14:textId="77777777" w:rsidR="00092B30" w:rsidRDefault="00092B30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16. Россия сегодня</w:t>
            </w:r>
          </w:p>
          <w:p w14:paraId="3B798536" w14:textId="77777777" w:rsidR="00092B30" w:rsidRPr="004E3EDC" w:rsidRDefault="00092B30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3FF84A40" w14:textId="7A9BC128" w:rsidR="00092B30" w:rsidRPr="004E3EDC" w:rsidRDefault="00092B30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495" w:type="pct"/>
          </w:tcPr>
          <w:p w14:paraId="334546BA" w14:textId="77777777" w:rsidR="00092B30" w:rsidRPr="004E3EDC" w:rsidRDefault="00092B30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03B7205F" w14:textId="77777777" w:rsidR="00092B30" w:rsidRPr="004E3EDC" w:rsidRDefault="00092B30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 w:val="restart"/>
          </w:tcPr>
          <w:p w14:paraId="236184FA" w14:textId="5CC4B1AA" w:rsidR="00092B30" w:rsidRPr="004E3EDC" w:rsidRDefault="00092B30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 xml:space="preserve"> 01, ОК 02, ОК 03, ОК 04, ОК 05, ОК 06</w:t>
            </w:r>
            <w:r w:rsidRPr="004E3E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 09.</w:t>
            </w:r>
          </w:p>
        </w:tc>
      </w:tr>
      <w:tr w:rsidR="00092B30" w:rsidRPr="004E3EDC" w14:paraId="53217333" w14:textId="77777777" w:rsidTr="00A512BF">
        <w:trPr>
          <w:trHeight w:val="673"/>
        </w:trPr>
        <w:tc>
          <w:tcPr>
            <w:tcW w:w="691" w:type="pct"/>
            <w:vMerge/>
            <w:tcBorders>
              <w:right w:val="single" w:sz="2" w:space="0" w:color="auto"/>
            </w:tcBorders>
            <w:vAlign w:val="center"/>
          </w:tcPr>
          <w:p w14:paraId="31109598" w14:textId="77777777" w:rsidR="00092B30" w:rsidRPr="004E3EDC" w:rsidRDefault="00092B30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6447A5E2" w14:textId="0026B41B" w:rsidR="00092B30" w:rsidRPr="004E3EDC" w:rsidRDefault="00092B30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 xml:space="preserve">Высокие технологии. Достижения в области искусственного интеллекта. Энергетика. Сельское хозяйство. Освоение Арктики. Развитие сообщений – дороги и мосты. Транспорт. Космос. Перспективы </w:t>
            </w:r>
            <w:proofErr w:type="spellStart"/>
            <w:r>
              <w:rPr>
                <w:rFonts w:ascii="Times New Roman" w:hAnsi="Times New Roman"/>
                <w:sz w:val="24"/>
              </w:rPr>
              <w:t>импортозамещения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 технологических рывков. Развитие цифровых технологий. Роль гражданственности и патриотической позиции молодежи в достижении Россией полного суверенитета в экономике, культуре, науке. Значение истории для современного гражданина Российской Федерации</w:t>
            </w:r>
          </w:p>
        </w:tc>
        <w:tc>
          <w:tcPr>
            <w:tcW w:w="495" w:type="pct"/>
          </w:tcPr>
          <w:p w14:paraId="2BB3BBC0" w14:textId="77777777" w:rsidR="00092B30" w:rsidRPr="004E3EDC" w:rsidRDefault="00092B30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293676C3" w14:textId="77777777" w:rsidR="00092B30" w:rsidRPr="004E3EDC" w:rsidRDefault="00092B30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2" w:type="pct"/>
            <w:vMerge/>
          </w:tcPr>
          <w:p w14:paraId="2976F1A8" w14:textId="77777777" w:rsidR="00092B30" w:rsidRPr="004E3EDC" w:rsidRDefault="00092B30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330FB" w:rsidRPr="004E3EDC" w14:paraId="4E71AB3F" w14:textId="77777777" w:rsidTr="00E60EA4">
        <w:trPr>
          <w:trHeight w:val="20"/>
        </w:trPr>
        <w:tc>
          <w:tcPr>
            <w:tcW w:w="3267" w:type="pct"/>
            <w:gridSpan w:val="2"/>
          </w:tcPr>
          <w:p w14:paraId="454D5C12" w14:textId="77777777" w:rsidR="006330FB" w:rsidRPr="004E3EDC" w:rsidRDefault="006330FB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495" w:type="pct"/>
          </w:tcPr>
          <w:p w14:paraId="43D1F1A2" w14:textId="77777777" w:rsidR="006330FB" w:rsidRPr="004E3EDC" w:rsidRDefault="00C6102D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46" w:type="pct"/>
            <w:vAlign w:val="center"/>
          </w:tcPr>
          <w:p w14:paraId="682FBE8C" w14:textId="77777777" w:rsidR="006330FB" w:rsidRPr="004E3EDC" w:rsidRDefault="00C6102D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92" w:type="pct"/>
          </w:tcPr>
          <w:p w14:paraId="0AADF3E1" w14:textId="77777777" w:rsidR="006330FB" w:rsidRPr="004E3EDC" w:rsidRDefault="006330FB" w:rsidP="00E60EA4">
            <w:pP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</w:tbl>
    <w:p w14:paraId="79C365AD" w14:textId="77777777" w:rsidR="006330FB" w:rsidRPr="004E3EDC" w:rsidRDefault="006330FB" w:rsidP="006330FB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58209D39" w14:textId="77777777" w:rsidR="006330FB" w:rsidRPr="004E3EDC" w:rsidRDefault="006330FB" w:rsidP="006330FB">
      <w:pPr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63C8BD0" w14:textId="77777777" w:rsidR="006330FB" w:rsidRPr="004E3EDC" w:rsidRDefault="006330FB" w:rsidP="006330F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6330FB" w:rsidRPr="004E3EDC" w:rsidSect="00E60EA4">
          <w:pgSz w:w="16838" w:h="11906" w:orient="landscape"/>
          <w:pgMar w:top="1134" w:right="567" w:bottom="1134" w:left="1701" w:header="709" w:footer="709" w:gutter="0"/>
          <w:cols w:space="708"/>
          <w:docGrid w:linePitch="360"/>
        </w:sectPr>
      </w:pPr>
    </w:p>
    <w:p w14:paraId="0BCCB149" w14:textId="77777777" w:rsidR="006330FB" w:rsidRPr="004E3EDC" w:rsidRDefault="006330FB" w:rsidP="006330FB">
      <w:pPr>
        <w:spacing w:line="276" w:lineRule="auto"/>
        <w:ind w:left="1353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46BA07C6" w14:textId="77777777" w:rsidR="00C00779" w:rsidRPr="004E3EDC" w:rsidRDefault="00C00779" w:rsidP="00C00779">
      <w:pPr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E3ED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3. УСЛОВИЯ РЕАЛИЗАЦИИ УЧЕБНОЙ ДИСЦИПЛИНЫ</w:t>
      </w:r>
    </w:p>
    <w:p w14:paraId="69C910FE" w14:textId="77777777" w:rsidR="00C00779" w:rsidRPr="004E3EDC" w:rsidRDefault="00C00779" w:rsidP="00C00779">
      <w:pPr>
        <w:ind w:firstLine="567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14:paraId="619DC6D9" w14:textId="77777777" w:rsidR="00C00779" w:rsidRPr="004E3EDC" w:rsidRDefault="00C00779" w:rsidP="00C00779">
      <w:pPr>
        <w:ind w:firstLine="567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4E3EDC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3.1. Материально-техническое обеспечение</w:t>
      </w:r>
    </w:p>
    <w:p w14:paraId="7CE26638" w14:textId="77777777" w:rsidR="00C00779" w:rsidRPr="004E3EDC" w:rsidRDefault="00C00779" w:rsidP="00C00779">
      <w:pPr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E3EDC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Университет располагает материально-технической базой, обеспечивающей проведение всех видов занятий, предусмотренных учебным планом. Кабинет истории, учебные аудитории для занятий оснащены необходимым для реализации программы учебной дисциплины оборудованием. Материально-техническая база соответствует действующим санитарным и противопожарным нормам.</w:t>
      </w:r>
    </w:p>
    <w:p w14:paraId="1478680F" w14:textId="77777777" w:rsidR="00C00779" w:rsidRPr="004E3EDC" w:rsidRDefault="00C00779" w:rsidP="00C00779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3D20772D" w14:textId="77777777" w:rsidR="000A4294" w:rsidRPr="004E3EDC" w:rsidRDefault="000A4294" w:rsidP="000A429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2814390" w14:textId="671FCABF" w:rsidR="004E3EDC" w:rsidRPr="004E3EDC" w:rsidRDefault="004E3EDC" w:rsidP="004E3EDC">
      <w:pPr>
        <w:widowControl w:val="0"/>
        <w:tabs>
          <w:tab w:val="left" w:pos="567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3E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СПИСОК </w:t>
      </w:r>
      <w:bookmarkStart w:id="1" w:name="lit"/>
      <w:bookmarkEnd w:id="1"/>
      <w:r w:rsidRPr="004E3E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РЕКОМЕНДУЕМОЙ ЛИТЕРАТУРЫ</w:t>
      </w:r>
    </w:p>
    <w:p w14:paraId="2188BC56" w14:textId="6F3C2C6D" w:rsidR="000A4294" w:rsidRPr="004E3EDC" w:rsidRDefault="000A4294" w:rsidP="000A4294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D18A4E9" w14:textId="02CB8C31" w:rsidR="000A4294" w:rsidRPr="004E3EDC" w:rsidRDefault="004E3EDC" w:rsidP="004E3EDC"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4E3EDC">
        <w:rPr>
          <w:rFonts w:ascii="Times New Roman" w:hAnsi="Times New Roman" w:cs="Times New Roman"/>
          <w:b/>
          <w:sz w:val="24"/>
          <w:szCs w:val="24"/>
        </w:rPr>
        <w:t>Основная учебная литература</w:t>
      </w:r>
    </w:p>
    <w:p w14:paraId="49E77E4E" w14:textId="0B2CFE66" w:rsidR="000C6851" w:rsidRPr="000C6851" w:rsidRDefault="000C6851" w:rsidP="000C6851">
      <w:pPr>
        <w:pStyle w:val="a3"/>
        <w:numPr>
          <w:ilvl w:val="0"/>
          <w:numId w:val="1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851">
        <w:rPr>
          <w:rFonts w:ascii="Times New Roman" w:hAnsi="Times New Roman" w:cs="Times New Roman"/>
          <w:sz w:val="24"/>
          <w:szCs w:val="24"/>
        </w:rPr>
        <w:t>Артемов В.В. История (для всех специальностей СПО): учебник для студентов, обучающихся по профессиям и специальностям сред</w:t>
      </w:r>
      <w:proofErr w:type="gramStart"/>
      <w:r w:rsidRPr="000C685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C685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C6851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0C6851">
        <w:rPr>
          <w:rFonts w:ascii="Times New Roman" w:hAnsi="Times New Roman" w:cs="Times New Roman"/>
          <w:sz w:val="24"/>
          <w:szCs w:val="24"/>
        </w:rPr>
        <w:t xml:space="preserve">роф. образования: учебное издание /Артемов В.В., </w:t>
      </w:r>
      <w:proofErr w:type="spellStart"/>
      <w:r w:rsidRPr="000C6851">
        <w:rPr>
          <w:rFonts w:ascii="Times New Roman" w:hAnsi="Times New Roman" w:cs="Times New Roman"/>
          <w:sz w:val="24"/>
          <w:szCs w:val="24"/>
        </w:rPr>
        <w:t>Лубченков</w:t>
      </w:r>
      <w:proofErr w:type="spellEnd"/>
      <w:r w:rsidRPr="000C6851">
        <w:rPr>
          <w:rFonts w:ascii="Times New Roman" w:hAnsi="Times New Roman" w:cs="Times New Roman"/>
          <w:sz w:val="24"/>
          <w:szCs w:val="24"/>
        </w:rPr>
        <w:t xml:space="preserve"> Ю.Н. - Москва: Академия, 2024. - 256 c. (Специальности среднего профессионального образования) – ISBN 978-5-0054-2323-8.</w:t>
      </w:r>
    </w:p>
    <w:p w14:paraId="5CE901FA" w14:textId="58F1AC29" w:rsidR="000A4294" w:rsidRPr="004E3EDC" w:rsidRDefault="000A4294" w:rsidP="000A429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3EDC">
        <w:rPr>
          <w:rFonts w:ascii="Times New Roman" w:hAnsi="Times New Roman" w:cs="Times New Roman"/>
          <w:sz w:val="24"/>
          <w:szCs w:val="24"/>
        </w:rPr>
        <w:t xml:space="preserve">2. </w:t>
      </w:r>
      <w:r w:rsidR="004E3EDC" w:rsidRPr="004E3EDC">
        <w:rPr>
          <w:rFonts w:ascii="Times New Roman" w:hAnsi="Times New Roman" w:cs="Times New Roman"/>
          <w:sz w:val="24"/>
          <w:szCs w:val="24"/>
        </w:rPr>
        <w:t>Кириллов, В. В.  История России</w:t>
      </w:r>
      <w:r w:rsidRPr="004E3EDC">
        <w:rPr>
          <w:rFonts w:ascii="Times New Roman" w:hAnsi="Times New Roman" w:cs="Times New Roman"/>
          <w:sz w:val="24"/>
          <w:szCs w:val="24"/>
        </w:rPr>
        <w:t xml:space="preserve">: учебник для среднего профессионального образования / В. В. Кириллов, М. А. </w:t>
      </w:r>
      <w:proofErr w:type="spellStart"/>
      <w:r w:rsidRPr="004E3EDC">
        <w:rPr>
          <w:rFonts w:ascii="Times New Roman" w:hAnsi="Times New Roman" w:cs="Times New Roman"/>
          <w:sz w:val="24"/>
          <w:szCs w:val="24"/>
        </w:rPr>
        <w:t>Бравина</w:t>
      </w:r>
      <w:proofErr w:type="spellEnd"/>
      <w:r w:rsidRPr="004E3EDC">
        <w:rPr>
          <w:rFonts w:ascii="Times New Roman" w:hAnsi="Times New Roman" w:cs="Times New Roman"/>
          <w:sz w:val="24"/>
          <w:szCs w:val="24"/>
        </w:rPr>
        <w:t xml:space="preserve">. — 5-е изд., </w:t>
      </w:r>
      <w:proofErr w:type="spellStart"/>
      <w:r w:rsidRPr="004E3EDC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4E3EDC">
        <w:rPr>
          <w:rFonts w:ascii="Times New Roman" w:hAnsi="Times New Roman" w:cs="Times New Roman"/>
          <w:sz w:val="24"/>
          <w:szCs w:val="24"/>
        </w:rPr>
        <w:t>. и доп. — Москва</w:t>
      </w:r>
      <w:proofErr w:type="gramStart"/>
      <w:r w:rsidRPr="004E3ED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4E3EDC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4E3EDC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4E3EDC">
        <w:rPr>
          <w:rFonts w:ascii="Times New Roman" w:hAnsi="Times New Roman" w:cs="Times New Roman"/>
          <w:sz w:val="24"/>
          <w:szCs w:val="24"/>
        </w:rPr>
        <w:t>, 2024. — 596 с. — (Профессиональное образование). — ISBN 978-5-534-19455-5. — Текст</w:t>
      </w:r>
      <w:proofErr w:type="gramStart"/>
      <w:r w:rsidRPr="004E3ED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4E3EDC">
        <w:rPr>
          <w:rFonts w:ascii="Times New Roman" w:hAnsi="Times New Roman" w:cs="Times New Roman"/>
          <w:sz w:val="24"/>
          <w:szCs w:val="24"/>
        </w:rPr>
        <w:t xml:space="preserve"> непосредственный.</w:t>
      </w:r>
    </w:p>
    <w:p w14:paraId="71FDB8D2" w14:textId="77777777" w:rsidR="000A4294" w:rsidRPr="004E3EDC" w:rsidRDefault="000A4294" w:rsidP="000A429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3EDC">
        <w:rPr>
          <w:rFonts w:ascii="Times New Roman" w:hAnsi="Times New Roman" w:cs="Times New Roman"/>
          <w:sz w:val="24"/>
          <w:szCs w:val="24"/>
        </w:rPr>
        <w:t>3. Касьянов, В.В. История</w:t>
      </w:r>
      <w:proofErr w:type="gramStart"/>
      <w:r w:rsidRPr="004E3ED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4E3EDC">
        <w:rPr>
          <w:rFonts w:ascii="Times New Roman" w:hAnsi="Times New Roman" w:cs="Times New Roman"/>
          <w:sz w:val="24"/>
          <w:szCs w:val="24"/>
        </w:rPr>
        <w:t xml:space="preserve"> учебное пособие / В.В. Касьянов, П.С. Самыгин, С.И. Самыгин, В.Н. Шевелев. — 2-е изд., </w:t>
      </w:r>
      <w:proofErr w:type="spellStart"/>
      <w:r w:rsidRPr="004E3EDC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4E3EDC">
        <w:rPr>
          <w:rFonts w:ascii="Times New Roman" w:hAnsi="Times New Roman" w:cs="Times New Roman"/>
          <w:sz w:val="24"/>
          <w:szCs w:val="24"/>
        </w:rPr>
        <w:t xml:space="preserve">. и доп. — Москва : ИНФРА-М, 2024. — 550 </w:t>
      </w:r>
      <w:proofErr w:type="gramStart"/>
      <w:r w:rsidRPr="004E3ED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E3EDC">
        <w:rPr>
          <w:rFonts w:ascii="Times New Roman" w:hAnsi="Times New Roman" w:cs="Times New Roman"/>
          <w:sz w:val="24"/>
          <w:szCs w:val="24"/>
        </w:rPr>
        <w:t>. — (Среднее профессиональное образование). — DOI 10.12737/1086532. - ISBN 978-5-16-016200-3. - Текст</w:t>
      </w:r>
      <w:proofErr w:type="gramStart"/>
      <w:r w:rsidRPr="004E3ED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4E3EDC">
        <w:rPr>
          <w:rFonts w:ascii="Times New Roman" w:hAnsi="Times New Roman" w:cs="Times New Roman"/>
          <w:sz w:val="24"/>
          <w:szCs w:val="24"/>
        </w:rPr>
        <w:t xml:space="preserve"> электронный.</w:t>
      </w:r>
    </w:p>
    <w:p w14:paraId="2DA84ACC" w14:textId="1DFF093C" w:rsidR="000A4294" w:rsidRPr="004E3EDC" w:rsidRDefault="000A4294" w:rsidP="000A429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61EE7B1" w14:textId="6C47EA93" w:rsidR="000A4294" w:rsidRPr="004E3EDC" w:rsidRDefault="000A4294" w:rsidP="000A4294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E3EDC">
        <w:rPr>
          <w:rFonts w:ascii="Times New Roman" w:hAnsi="Times New Roman" w:cs="Times New Roman"/>
          <w:b/>
          <w:sz w:val="24"/>
          <w:szCs w:val="24"/>
        </w:rPr>
        <w:t>Дополнительн</w:t>
      </w:r>
      <w:r w:rsidR="004E3EDC" w:rsidRPr="004E3EDC">
        <w:rPr>
          <w:rFonts w:ascii="Times New Roman" w:hAnsi="Times New Roman" w:cs="Times New Roman"/>
          <w:b/>
          <w:sz w:val="24"/>
          <w:szCs w:val="24"/>
        </w:rPr>
        <w:t>ая учебная литература</w:t>
      </w:r>
    </w:p>
    <w:p w14:paraId="1AAB77A6" w14:textId="332AECC4" w:rsidR="000A4294" w:rsidRPr="000C6851" w:rsidRDefault="004E3EDC" w:rsidP="000C6851">
      <w:pPr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D821"/>
        </w:rPr>
      </w:pPr>
      <w:bookmarkStart w:id="2" w:name="_Hlk75854385"/>
      <w:bookmarkEnd w:id="2"/>
      <w:r w:rsidRPr="000C6851">
        <w:rPr>
          <w:rFonts w:ascii="Times New Roman" w:hAnsi="Times New Roman" w:cs="Times New Roman"/>
          <w:sz w:val="24"/>
          <w:szCs w:val="24"/>
        </w:rPr>
        <w:t>4</w:t>
      </w:r>
      <w:r w:rsidR="000A4294" w:rsidRPr="000C6851">
        <w:rPr>
          <w:rFonts w:ascii="Times New Roman" w:hAnsi="Times New Roman" w:cs="Times New Roman"/>
          <w:sz w:val="24"/>
          <w:szCs w:val="24"/>
        </w:rPr>
        <w:t xml:space="preserve">. </w:t>
      </w:r>
      <w:r w:rsidR="000C6851" w:rsidRPr="000C6851">
        <w:rPr>
          <w:rFonts w:ascii="Times New Roman" w:hAnsi="Times New Roman" w:cs="Times New Roman"/>
          <w:sz w:val="24"/>
          <w:szCs w:val="24"/>
        </w:rPr>
        <w:t>Даудов, А.Х. История России с древнейших времен до наших дней : учебное пособие / А. Х. Даудов, А. Ю. Дворниченко, Ю. В. Кривошеев [и др.] ; под</w:t>
      </w:r>
      <w:proofErr w:type="gramStart"/>
      <w:r w:rsidR="000C6851" w:rsidRPr="000C685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0C6851" w:rsidRPr="000C685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C6851" w:rsidRPr="000C6851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0C6851" w:rsidRPr="000C6851">
        <w:rPr>
          <w:rFonts w:ascii="Times New Roman" w:hAnsi="Times New Roman" w:cs="Times New Roman"/>
          <w:sz w:val="24"/>
          <w:szCs w:val="24"/>
        </w:rPr>
        <w:t>ед. А.Х. Даудов. - СПб: Изд-во С.-</w:t>
      </w:r>
      <w:proofErr w:type="spellStart"/>
      <w:r w:rsidR="000C6851" w:rsidRPr="000C6851">
        <w:rPr>
          <w:rFonts w:ascii="Times New Roman" w:hAnsi="Times New Roman" w:cs="Times New Roman"/>
          <w:sz w:val="24"/>
          <w:szCs w:val="24"/>
        </w:rPr>
        <w:t>Петерб</w:t>
      </w:r>
      <w:proofErr w:type="spellEnd"/>
      <w:r w:rsidR="000C6851" w:rsidRPr="000C6851">
        <w:rPr>
          <w:rFonts w:ascii="Times New Roman" w:hAnsi="Times New Roman" w:cs="Times New Roman"/>
          <w:sz w:val="24"/>
          <w:szCs w:val="24"/>
        </w:rPr>
        <w:t>. ун-та, 2019. - 368 с. - ISBN 978-5-288-05973-5. – Текст: непосредственный.</w:t>
      </w:r>
    </w:p>
    <w:p w14:paraId="3F19E901" w14:textId="5CE2E906" w:rsidR="000A4294" w:rsidRPr="004E3EDC" w:rsidRDefault="004E3EDC" w:rsidP="000A4294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D821"/>
        </w:rPr>
      </w:pPr>
      <w:r w:rsidRPr="004E3EDC">
        <w:rPr>
          <w:rFonts w:ascii="Times New Roman" w:hAnsi="Times New Roman" w:cs="Times New Roman"/>
          <w:sz w:val="24"/>
          <w:szCs w:val="24"/>
        </w:rPr>
        <w:t>5</w:t>
      </w:r>
      <w:r w:rsidR="000A4294" w:rsidRPr="004E3ED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A4294" w:rsidRPr="004E3EDC">
        <w:rPr>
          <w:rFonts w:ascii="Times New Roman" w:hAnsi="Times New Roman" w:cs="Times New Roman"/>
          <w:sz w:val="24"/>
          <w:szCs w:val="24"/>
        </w:rPr>
        <w:t>Карпачев</w:t>
      </w:r>
      <w:proofErr w:type="spellEnd"/>
      <w:r w:rsidR="000A4294" w:rsidRPr="004E3EDC">
        <w:rPr>
          <w:rFonts w:ascii="Times New Roman" w:hAnsi="Times New Roman" w:cs="Times New Roman"/>
          <w:sz w:val="24"/>
          <w:szCs w:val="24"/>
        </w:rPr>
        <w:t xml:space="preserve">, С. П. История России: учебное пособие для среднего профессионального образования / С. П. </w:t>
      </w:r>
      <w:proofErr w:type="spellStart"/>
      <w:r w:rsidR="000A4294" w:rsidRPr="004E3EDC">
        <w:rPr>
          <w:rFonts w:ascii="Times New Roman" w:hAnsi="Times New Roman" w:cs="Times New Roman"/>
          <w:sz w:val="24"/>
          <w:szCs w:val="24"/>
        </w:rPr>
        <w:t>Карпачев</w:t>
      </w:r>
      <w:proofErr w:type="spellEnd"/>
      <w:r w:rsidR="000A4294" w:rsidRPr="004E3EDC">
        <w:rPr>
          <w:rFonts w:ascii="Times New Roman" w:hAnsi="Times New Roman" w:cs="Times New Roman"/>
          <w:sz w:val="24"/>
          <w:szCs w:val="24"/>
        </w:rPr>
        <w:t xml:space="preserve">. — 3-е изд., </w:t>
      </w:r>
      <w:proofErr w:type="spellStart"/>
      <w:r w:rsidR="000A4294" w:rsidRPr="004E3EDC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="000A4294" w:rsidRPr="004E3EDC">
        <w:rPr>
          <w:rFonts w:ascii="Times New Roman" w:hAnsi="Times New Roman" w:cs="Times New Roman"/>
          <w:sz w:val="24"/>
          <w:szCs w:val="24"/>
        </w:rPr>
        <w:t xml:space="preserve">. и доп. — Москва: Издательство </w:t>
      </w:r>
      <w:proofErr w:type="spellStart"/>
      <w:r w:rsidR="000A4294" w:rsidRPr="004E3EDC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="000A4294" w:rsidRPr="004E3EDC">
        <w:rPr>
          <w:rFonts w:ascii="Times New Roman" w:hAnsi="Times New Roman" w:cs="Times New Roman"/>
          <w:sz w:val="24"/>
          <w:szCs w:val="24"/>
        </w:rPr>
        <w:t>, 2024. — 248 с. — (Профессиональное образование). — ISBN 978-5-534-08753-6. — Текст: непосредственный.</w:t>
      </w:r>
    </w:p>
    <w:p w14:paraId="3B41ED1D" w14:textId="49494DFB" w:rsidR="004E3EDC" w:rsidRPr="004E3EDC" w:rsidRDefault="004E3EDC" w:rsidP="004E3E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3EDC">
        <w:rPr>
          <w:rFonts w:ascii="Times New Roman" w:hAnsi="Times New Roman" w:cs="Times New Roman"/>
          <w:sz w:val="24"/>
          <w:szCs w:val="24"/>
        </w:rPr>
        <w:t>6</w:t>
      </w:r>
      <w:r w:rsidR="000A4294" w:rsidRPr="004E3EDC">
        <w:rPr>
          <w:rFonts w:ascii="Times New Roman" w:hAnsi="Times New Roman" w:cs="Times New Roman"/>
          <w:sz w:val="24"/>
          <w:szCs w:val="24"/>
        </w:rPr>
        <w:t xml:space="preserve">. </w:t>
      </w:r>
      <w:r w:rsidRPr="004E3E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EDC">
        <w:rPr>
          <w:rFonts w:ascii="Times New Roman" w:hAnsi="Times New Roman" w:cs="Times New Roman"/>
          <w:sz w:val="24"/>
          <w:szCs w:val="24"/>
        </w:rPr>
        <w:t>Кислицын</w:t>
      </w:r>
      <w:proofErr w:type="spellEnd"/>
      <w:r w:rsidRPr="004E3EDC">
        <w:rPr>
          <w:rFonts w:ascii="Times New Roman" w:hAnsi="Times New Roman" w:cs="Times New Roman"/>
          <w:sz w:val="24"/>
          <w:szCs w:val="24"/>
        </w:rPr>
        <w:t>, С.А., История (с учетом новой Концепции преподавания истории России)</w:t>
      </w:r>
      <w:proofErr w:type="gramStart"/>
      <w:r w:rsidRPr="004E3ED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4E3EDC">
        <w:rPr>
          <w:rFonts w:ascii="Times New Roman" w:hAnsi="Times New Roman" w:cs="Times New Roman"/>
          <w:sz w:val="24"/>
          <w:szCs w:val="24"/>
        </w:rPr>
        <w:t xml:space="preserve"> учебник / С. А. </w:t>
      </w:r>
      <w:proofErr w:type="spellStart"/>
      <w:r w:rsidRPr="004E3EDC">
        <w:rPr>
          <w:rFonts w:ascii="Times New Roman" w:hAnsi="Times New Roman" w:cs="Times New Roman"/>
          <w:sz w:val="24"/>
          <w:szCs w:val="24"/>
        </w:rPr>
        <w:t>Кислицын</w:t>
      </w:r>
      <w:proofErr w:type="spellEnd"/>
      <w:r w:rsidRPr="004E3EDC">
        <w:rPr>
          <w:rFonts w:ascii="Times New Roman" w:hAnsi="Times New Roman" w:cs="Times New Roman"/>
          <w:sz w:val="24"/>
          <w:szCs w:val="24"/>
        </w:rPr>
        <w:t xml:space="preserve">, С. И. Самыгин, П. С. Самыгин. — Москва: </w:t>
      </w:r>
      <w:proofErr w:type="spellStart"/>
      <w:r w:rsidRPr="004E3EDC">
        <w:rPr>
          <w:rFonts w:ascii="Times New Roman" w:hAnsi="Times New Roman" w:cs="Times New Roman"/>
          <w:sz w:val="24"/>
          <w:szCs w:val="24"/>
        </w:rPr>
        <w:t>КноРус</w:t>
      </w:r>
      <w:proofErr w:type="spellEnd"/>
      <w:r w:rsidRPr="004E3EDC">
        <w:rPr>
          <w:rFonts w:ascii="Times New Roman" w:hAnsi="Times New Roman" w:cs="Times New Roman"/>
          <w:sz w:val="24"/>
          <w:szCs w:val="24"/>
        </w:rPr>
        <w:t>, 2024. — 335 с. — ISBN 978-5-406-12188-7. — Текст: непосредственный</w:t>
      </w:r>
    </w:p>
    <w:p w14:paraId="623E55A3" w14:textId="179B4F06" w:rsidR="000A4294" w:rsidRPr="004E3EDC" w:rsidRDefault="004E3EDC" w:rsidP="000A429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3EDC">
        <w:rPr>
          <w:rFonts w:ascii="Times New Roman" w:hAnsi="Times New Roman" w:cs="Times New Roman"/>
          <w:sz w:val="24"/>
          <w:szCs w:val="24"/>
        </w:rPr>
        <w:t>7</w:t>
      </w:r>
      <w:r w:rsidR="000A4294" w:rsidRPr="004E3ED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A4294" w:rsidRPr="004E3EDC">
        <w:rPr>
          <w:rFonts w:ascii="Times New Roman" w:hAnsi="Times New Roman" w:cs="Times New Roman"/>
          <w:sz w:val="24"/>
          <w:szCs w:val="24"/>
        </w:rPr>
        <w:t>Мединский</w:t>
      </w:r>
      <w:proofErr w:type="spellEnd"/>
      <w:r w:rsidR="000A4294" w:rsidRPr="004E3EDC">
        <w:rPr>
          <w:rFonts w:ascii="Times New Roman" w:hAnsi="Times New Roman" w:cs="Times New Roman"/>
          <w:sz w:val="24"/>
          <w:szCs w:val="24"/>
        </w:rPr>
        <w:t xml:space="preserve">, В. Р. История. История России. 1914—1945 годы. 10 класс. Базовый уровень: учебник / В.Р. </w:t>
      </w:r>
      <w:proofErr w:type="spellStart"/>
      <w:r w:rsidR="000A4294" w:rsidRPr="004E3EDC">
        <w:rPr>
          <w:rFonts w:ascii="Times New Roman" w:hAnsi="Times New Roman" w:cs="Times New Roman"/>
          <w:sz w:val="24"/>
          <w:szCs w:val="24"/>
        </w:rPr>
        <w:t>Мединский</w:t>
      </w:r>
      <w:proofErr w:type="spellEnd"/>
      <w:r w:rsidR="000A4294" w:rsidRPr="004E3EDC">
        <w:rPr>
          <w:rFonts w:ascii="Times New Roman" w:hAnsi="Times New Roman" w:cs="Times New Roman"/>
          <w:sz w:val="24"/>
          <w:szCs w:val="24"/>
        </w:rPr>
        <w:t xml:space="preserve">, А.В. </w:t>
      </w:r>
      <w:proofErr w:type="spellStart"/>
      <w:r w:rsidR="000A4294" w:rsidRPr="004E3EDC">
        <w:rPr>
          <w:rFonts w:ascii="Times New Roman" w:hAnsi="Times New Roman" w:cs="Times New Roman"/>
          <w:sz w:val="24"/>
          <w:szCs w:val="24"/>
        </w:rPr>
        <w:t>Торкунов</w:t>
      </w:r>
      <w:proofErr w:type="spellEnd"/>
      <w:r w:rsidR="000A4294" w:rsidRPr="004E3EDC">
        <w:rPr>
          <w:rFonts w:ascii="Times New Roman" w:hAnsi="Times New Roman" w:cs="Times New Roman"/>
          <w:sz w:val="24"/>
          <w:szCs w:val="24"/>
        </w:rPr>
        <w:t xml:space="preserve"> — Москва: Издательство Просвещение, 2024. — 496 с. — ISBN 978-5-09-112828-4 — Текст: непосредственный.</w:t>
      </w:r>
    </w:p>
    <w:p w14:paraId="0C682C7A" w14:textId="192742A7" w:rsidR="000A4294" w:rsidRPr="004E3EDC" w:rsidRDefault="004E3EDC" w:rsidP="000A4294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D821"/>
        </w:rPr>
      </w:pPr>
      <w:r w:rsidRPr="004E3EDC">
        <w:rPr>
          <w:rFonts w:ascii="Times New Roman" w:hAnsi="Times New Roman" w:cs="Times New Roman"/>
          <w:sz w:val="24"/>
          <w:szCs w:val="24"/>
        </w:rPr>
        <w:t>8</w:t>
      </w:r>
      <w:r w:rsidR="000A4294" w:rsidRPr="004E3ED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A4294" w:rsidRPr="004E3EDC">
        <w:rPr>
          <w:rFonts w:ascii="Times New Roman" w:hAnsi="Times New Roman" w:cs="Times New Roman"/>
          <w:sz w:val="24"/>
          <w:szCs w:val="24"/>
        </w:rPr>
        <w:t>Мединский</w:t>
      </w:r>
      <w:proofErr w:type="spellEnd"/>
      <w:r w:rsidR="000A4294" w:rsidRPr="004E3EDC">
        <w:rPr>
          <w:rFonts w:ascii="Times New Roman" w:hAnsi="Times New Roman" w:cs="Times New Roman"/>
          <w:sz w:val="24"/>
          <w:szCs w:val="24"/>
        </w:rPr>
        <w:t xml:space="preserve">, В. Р. История. История России. 1945 год — начало XXI века. 11 класс. Базовый уровень: учебник / В.Р. </w:t>
      </w:r>
      <w:proofErr w:type="spellStart"/>
      <w:r w:rsidR="000A4294" w:rsidRPr="004E3EDC">
        <w:rPr>
          <w:rFonts w:ascii="Times New Roman" w:hAnsi="Times New Roman" w:cs="Times New Roman"/>
          <w:sz w:val="24"/>
          <w:szCs w:val="24"/>
        </w:rPr>
        <w:t>Мединский</w:t>
      </w:r>
      <w:proofErr w:type="spellEnd"/>
      <w:r w:rsidR="000A4294" w:rsidRPr="004E3EDC">
        <w:rPr>
          <w:rFonts w:ascii="Times New Roman" w:hAnsi="Times New Roman" w:cs="Times New Roman"/>
          <w:sz w:val="24"/>
          <w:szCs w:val="24"/>
        </w:rPr>
        <w:t xml:space="preserve">, А.В. </w:t>
      </w:r>
      <w:proofErr w:type="spellStart"/>
      <w:r w:rsidR="000A4294" w:rsidRPr="004E3EDC">
        <w:rPr>
          <w:rFonts w:ascii="Times New Roman" w:hAnsi="Times New Roman" w:cs="Times New Roman"/>
          <w:sz w:val="24"/>
          <w:szCs w:val="24"/>
        </w:rPr>
        <w:t>Торкунов</w:t>
      </w:r>
      <w:proofErr w:type="spellEnd"/>
      <w:r w:rsidR="000A4294" w:rsidRPr="004E3EDC">
        <w:rPr>
          <w:rFonts w:ascii="Times New Roman" w:hAnsi="Times New Roman" w:cs="Times New Roman"/>
          <w:sz w:val="24"/>
          <w:szCs w:val="24"/>
        </w:rPr>
        <w:t xml:space="preserve"> — Москва: Издательство Просвещение, 2024. — 448 с. — ISBN 978-5-09-112830-7 — Текст: непосредственный.</w:t>
      </w:r>
    </w:p>
    <w:p w14:paraId="137F0B21" w14:textId="0AFB4099" w:rsidR="000A4294" w:rsidRPr="004E3EDC" w:rsidRDefault="004E3EDC" w:rsidP="000A429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3EDC">
        <w:rPr>
          <w:rFonts w:ascii="Times New Roman" w:hAnsi="Times New Roman" w:cs="Times New Roman"/>
          <w:sz w:val="24"/>
          <w:szCs w:val="24"/>
        </w:rPr>
        <w:t>9</w:t>
      </w:r>
      <w:r w:rsidR="000A4294" w:rsidRPr="004E3EDC">
        <w:rPr>
          <w:rFonts w:ascii="Times New Roman" w:hAnsi="Times New Roman" w:cs="Times New Roman"/>
          <w:sz w:val="24"/>
          <w:szCs w:val="24"/>
        </w:rPr>
        <w:t xml:space="preserve">. Мокроусова, Л. Г. История России: учебное пособие для среднего профессионального образования / Л. Г. Мокроусова, А. Н. Павлова. — Москва: Издательство </w:t>
      </w:r>
      <w:proofErr w:type="spellStart"/>
      <w:r w:rsidR="000A4294" w:rsidRPr="004E3EDC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="000A4294" w:rsidRPr="004E3EDC">
        <w:rPr>
          <w:rFonts w:ascii="Times New Roman" w:hAnsi="Times New Roman" w:cs="Times New Roman"/>
          <w:sz w:val="24"/>
          <w:szCs w:val="24"/>
        </w:rPr>
        <w:t xml:space="preserve">, 2024. — 122 с. — (Профессиональное образование). — ISBN 978-5-534-17068-9. — Текст: электронный // Образовательная платформа </w:t>
      </w:r>
      <w:proofErr w:type="spellStart"/>
      <w:r w:rsidR="000A4294" w:rsidRPr="004E3EDC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="000A4294" w:rsidRPr="004E3EDC">
        <w:rPr>
          <w:rFonts w:ascii="Times New Roman" w:hAnsi="Times New Roman" w:cs="Times New Roman"/>
          <w:sz w:val="24"/>
          <w:szCs w:val="24"/>
        </w:rPr>
        <w:t xml:space="preserve"> [сайт]. — URL: </w:t>
      </w:r>
      <w:hyperlink r:id="rId13" w:history="1">
        <w:r w:rsidR="000A4294" w:rsidRPr="004E3EDC">
          <w:rPr>
            <w:rFonts w:ascii="Times New Roman" w:hAnsi="Times New Roman" w:cs="Times New Roman"/>
            <w:sz w:val="24"/>
            <w:szCs w:val="24"/>
          </w:rPr>
          <w:t>https://urait.ru/bcode/532336</w:t>
        </w:r>
      </w:hyperlink>
      <w:r w:rsidR="000A4294" w:rsidRPr="004E3EDC">
        <w:rPr>
          <w:rFonts w:ascii="Times New Roman" w:hAnsi="Times New Roman" w:cs="Times New Roman"/>
          <w:sz w:val="24"/>
          <w:szCs w:val="24"/>
        </w:rPr>
        <w:t>.</w:t>
      </w:r>
    </w:p>
    <w:p w14:paraId="0BDABD6B" w14:textId="21A1E923" w:rsidR="000A4294" w:rsidRPr="004E3EDC" w:rsidRDefault="004E3EDC" w:rsidP="000A429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3EDC">
        <w:rPr>
          <w:rFonts w:ascii="Times New Roman" w:hAnsi="Times New Roman" w:cs="Times New Roman"/>
          <w:sz w:val="24"/>
          <w:szCs w:val="24"/>
        </w:rPr>
        <w:t>10</w:t>
      </w:r>
      <w:r w:rsidR="000A4294" w:rsidRPr="004E3EDC">
        <w:rPr>
          <w:rFonts w:ascii="Times New Roman" w:hAnsi="Times New Roman" w:cs="Times New Roman"/>
          <w:sz w:val="24"/>
          <w:szCs w:val="24"/>
        </w:rPr>
        <w:t xml:space="preserve">. Некрасова, М. Б. История России: учебник и практикум для среднего профессионального образования / М. Б. Некрасова. — 6-е изд., </w:t>
      </w:r>
      <w:proofErr w:type="spellStart"/>
      <w:r w:rsidR="000A4294" w:rsidRPr="004E3EDC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="000A4294" w:rsidRPr="004E3EDC">
        <w:rPr>
          <w:rFonts w:ascii="Times New Roman" w:hAnsi="Times New Roman" w:cs="Times New Roman"/>
          <w:sz w:val="24"/>
          <w:szCs w:val="24"/>
        </w:rPr>
        <w:t xml:space="preserve">. и доп. — Москва: </w:t>
      </w:r>
      <w:r w:rsidR="000A4294" w:rsidRPr="004E3EDC">
        <w:rPr>
          <w:rFonts w:ascii="Times New Roman" w:hAnsi="Times New Roman" w:cs="Times New Roman"/>
          <w:sz w:val="24"/>
          <w:szCs w:val="24"/>
        </w:rPr>
        <w:lastRenderedPageBreak/>
        <w:t xml:space="preserve">Издательство </w:t>
      </w:r>
      <w:proofErr w:type="spellStart"/>
      <w:r w:rsidR="000A4294" w:rsidRPr="004E3EDC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="000A4294" w:rsidRPr="004E3EDC">
        <w:rPr>
          <w:rFonts w:ascii="Times New Roman" w:hAnsi="Times New Roman" w:cs="Times New Roman"/>
          <w:sz w:val="24"/>
          <w:szCs w:val="24"/>
        </w:rPr>
        <w:t xml:space="preserve">, 2024. — 436 с. — (Профессиональное образование). — ISBN 978-5-534-15987-5. — Текст: электронный // Образовательная платформа </w:t>
      </w:r>
      <w:proofErr w:type="spellStart"/>
      <w:r w:rsidR="000A4294" w:rsidRPr="004E3EDC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="000A4294" w:rsidRPr="004E3EDC">
        <w:rPr>
          <w:rFonts w:ascii="Times New Roman" w:hAnsi="Times New Roman" w:cs="Times New Roman"/>
          <w:sz w:val="24"/>
          <w:szCs w:val="24"/>
        </w:rPr>
        <w:t xml:space="preserve"> [сайт]. — URL: </w:t>
      </w:r>
      <w:hyperlink r:id="rId14" w:history="1">
        <w:r w:rsidR="000A4294" w:rsidRPr="004E3EDC">
          <w:rPr>
            <w:rFonts w:ascii="Times New Roman" w:hAnsi="Times New Roman" w:cs="Times New Roman"/>
            <w:sz w:val="24"/>
            <w:szCs w:val="24"/>
          </w:rPr>
          <w:t>https://urait.ru/bcode/536636</w:t>
        </w:r>
      </w:hyperlink>
      <w:r w:rsidR="000A4294" w:rsidRPr="004E3EDC">
        <w:rPr>
          <w:rFonts w:ascii="Times New Roman" w:hAnsi="Times New Roman" w:cs="Times New Roman"/>
          <w:sz w:val="24"/>
          <w:szCs w:val="24"/>
        </w:rPr>
        <w:t>.</w:t>
      </w:r>
    </w:p>
    <w:p w14:paraId="094C46E7" w14:textId="77777777" w:rsidR="000A4294" w:rsidRPr="004E3EDC" w:rsidRDefault="000A4294" w:rsidP="000A4294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BAA1F8" w14:textId="77777777" w:rsidR="004E3EDC" w:rsidRPr="004E3EDC" w:rsidRDefault="004E3EDC" w:rsidP="004E3EDC">
      <w:pP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E3E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</w:t>
      </w:r>
      <w:r w:rsidRPr="004E3ED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ПЕРЕЧЕНЬ РЕСУРСОВ ИНФОРМАЦИОННО-ТЕЛЕКОММУНИКАЦИОННОЙ  СЕТИ «ИНТЕРНЕТ»</w:t>
      </w:r>
    </w:p>
    <w:p w14:paraId="04E46A75" w14:textId="77777777" w:rsidR="004E3EDC" w:rsidRPr="004E3EDC" w:rsidRDefault="004E3EDC" w:rsidP="004E3EDC">
      <w:pP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35"/>
      </w:tblGrid>
      <w:tr w:rsidR="004E3EDC" w:rsidRPr="004E3EDC" w14:paraId="7CBDB9D1" w14:textId="77777777" w:rsidTr="004D0C03">
        <w:trPr>
          <w:trHeight w:val="279"/>
        </w:trPr>
        <w:tc>
          <w:tcPr>
            <w:tcW w:w="94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8714702" w14:textId="77777777" w:rsidR="004E3EDC" w:rsidRPr="004E3EDC" w:rsidRDefault="004E3EDC" w:rsidP="004E3ED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Министерство внутренних дел РФ: www.mvd.ru</w:t>
            </w:r>
          </w:p>
        </w:tc>
      </w:tr>
      <w:tr w:rsidR="004E3EDC" w:rsidRPr="004E3EDC" w14:paraId="15DA8639" w14:textId="77777777" w:rsidTr="004D0C03">
        <w:trPr>
          <w:trHeight w:val="279"/>
        </w:trPr>
        <w:tc>
          <w:tcPr>
            <w:tcW w:w="94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8E7992" w14:textId="77777777" w:rsidR="004E3EDC" w:rsidRPr="004E3EDC" w:rsidRDefault="004E3EDC" w:rsidP="004E3ED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Министерство экономического развития Российской Федерации: www.economy.gov.ru</w:t>
            </w:r>
          </w:p>
        </w:tc>
      </w:tr>
      <w:tr w:rsidR="004E3EDC" w:rsidRPr="004E3EDC" w14:paraId="0F52C654" w14:textId="77777777" w:rsidTr="004D0C03">
        <w:trPr>
          <w:trHeight w:val="279"/>
        </w:trPr>
        <w:tc>
          <w:tcPr>
            <w:tcW w:w="94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5BE450" w14:textId="77777777" w:rsidR="004E3EDC" w:rsidRPr="004E3EDC" w:rsidRDefault="004E3EDC" w:rsidP="004E3ED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Мир энциклопедий: www.histori.ru</w:t>
            </w:r>
          </w:p>
        </w:tc>
      </w:tr>
      <w:tr w:rsidR="004E3EDC" w:rsidRPr="004E3EDC" w14:paraId="13F08B1A" w14:textId="77777777" w:rsidTr="004D0C03">
        <w:trPr>
          <w:trHeight w:val="279"/>
        </w:trPr>
        <w:tc>
          <w:tcPr>
            <w:tcW w:w="94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8F4254" w14:textId="77777777" w:rsidR="004E3EDC" w:rsidRPr="004E3EDC" w:rsidRDefault="004E3EDC" w:rsidP="004E3ED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Организация Объединённых Наций: http://www.un.org/ru/</w:t>
            </w:r>
          </w:p>
        </w:tc>
      </w:tr>
      <w:tr w:rsidR="004E3EDC" w:rsidRPr="004E3EDC" w14:paraId="73D5643D" w14:textId="77777777" w:rsidTr="004D0C03">
        <w:trPr>
          <w:trHeight w:val="279"/>
        </w:trPr>
        <w:tc>
          <w:tcPr>
            <w:tcW w:w="94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3C4FFD" w14:textId="77777777" w:rsidR="004E3EDC" w:rsidRPr="004E3EDC" w:rsidRDefault="004E3EDC" w:rsidP="004E3ED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Организация стран-экспортёров нефти (ОПЕК): http://www.opec.org/%5D</w:t>
            </w:r>
          </w:p>
        </w:tc>
      </w:tr>
      <w:tr w:rsidR="004E3EDC" w:rsidRPr="004E3EDC" w14:paraId="546A5EB4" w14:textId="77777777" w:rsidTr="004D0C03">
        <w:trPr>
          <w:trHeight w:val="279"/>
        </w:trPr>
        <w:tc>
          <w:tcPr>
            <w:tcW w:w="94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73755D" w14:textId="77777777" w:rsidR="004E3EDC" w:rsidRPr="004E3EDC" w:rsidRDefault="004E3EDC" w:rsidP="004E3ED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Россия и Америка в ХХ</w:t>
            </w:r>
            <w:proofErr w:type="gramStart"/>
            <w:r w:rsidRPr="004E3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proofErr w:type="gramEnd"/>
            <w:r w:rsidRPr="004E3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веке (интернет-издание): http://www.rusus.ru/</w:t>
            </w:r>
          </w:p>
        </w:tc>
      </w:tr>
      <w:tr w:rsidR="004E3EDC" w:rsidRPr="004E3EDC" w14:paraId="7C51A710" w14:textId="77777777" w:rsidTr="004D0C03">
        <w:trPr>
          <w:trHeight w:val="279"/>
        </w:trPr>
        <w:tc>
          <w:tcPr>
            <w:tcW w:w="94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FC00B24" w14:textId="77777777" w:rsidR="004E3EDC" w:rsidRPr="004E3EDC" w:rsidRDefault="004E3EDC" w:rsidP="004E3EDC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Электронная библиотечная система издательства «ИНФРА-М»: </w:t>
            </w:r>
            <w:hyperlink r:id="rId15" w:history="1">
              <w:r w:rsidRPr="004E3ED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www.znanium.com</w:t>
              </w:r>
            </w:hyperlink>
          </w:p>
          <w:p w14:paraId="55781F32" w14:textId="77777777" w:rsidR="004E3EDC" w:rsidRPr="004E3EDC" w:rsidRDefault="004E3EDC" w:rsidP="004E3ED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E48BD72" w14:textId="365E9622" w:rsidR="000A4294" w:rsidRPr="004E3EDC" w:rsidRDefault="000A4294" w:rsidP="000A4294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3EDC">
        <w:rPr>
          <w:rFonts w:ascii="Times New Roman" w:hAnsi="Times New Roman" w:cs="Times New Roman"/>
          <w:b/>
          <w:sz w:val="24"/>
          <w:szCs w:val="24"/>
        </w:rPr>
        <w:br w:type="page"/>
      </w:r>
      <w:r w:rsidR="004E3EDC" w:rsidRPr="004E3EDC">
        <w:rPr>
          <w:rFonts w:ascii="Times New Roman" w:hAnsi="Times New Roman" w:cs="Times New Roman"/>
          <w:b/>
          <w:sz w:val="24"/>
          <w:szCs w:val="24"/>
        </w:rPr>
        <w:lastRenderedPageBreak/>
        <w:t>6</w:t>
      </w:r>
      <w:r w:rsidRPr="004E3EDC">
        <w:rPr>
          <w:rFonts w:ascii="Times New Roman" w:hAnsi="Times New Roman" w:cs="Times New Roman"/>
          <w:b/>
          <w:sz w:val="24"/>
          <w:szCs w:val="24"/>
        </w:rPr>
        <w:t xml:space="preserve">. КОНТРОЛЬ И ОЦЕНКА РЕЗУЛЬТАТОВ ОСВОЕНИЯ </w:t>
      </w:r>
    </w:p>
    <w:p w14:paraId="57989AB9" w14:textId="77777777" w:rsidR="000A4294" w:rsidRPr="004E3EDC" w:rsidRDefault="000A4294" w:rsidP="000A4294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3EDC">
        <w:rPr>
          <w:rFonts w:ascii="Times New Roman" w:hAnsi="Times New Roman" w:cs="Times New Roman"/>
          <w:b/>
          <w:sz w:val="24"/>
          <w:szCs w:val="24"/>
        </w:rPr>
        <w:t>УЧЕБНОЙ ДИСЦИПЛИНЫ</w:t>
      </w:r>
    </w:p>
    <w:p w14:paraId="1474A305" w14:textId="77777777" w:rsidR="000A4294" w:rsidRPr="004E3EDC" w:rsidRDefault="000A4294" w:rsidP="000A4294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9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42" w:type="dxa"/>
          <w:right w:w="142" w:type="dxa"/>
        </w:tblCellMar>
        <w:tblLook w:val="04A0" w:firstRow="1" w:lastRow="0" w:firstColumn="1" w:lastColumn="0" w:noHBand="0" w:noVBand="1"/>
      </w:tblPr>
      <w:tblGrid>
        <w:gridCol w:w="4254"/>
        <w:gridCol w:w="4074"/>
        <w:gridCol w:w="2021"/>
      </w:tblGrid>
      <w:tr w:rsidR="000A4294" w:rsidRPr="004E3EDC" w14:paraId="57CD4518" w14:textId="77777777" w:rsidTr="000A4294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  <w:vAlign w:val="center"/>
          </w:tcPr>
          <w:p w14:paraId="599EBB4D" w14:textId="77777777" w:rsidR="000A4294" w:rsidRPr="004E3EDC" w:rsidRDefault="000A4294" w:rsidP="004D0C03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Результаты обучения 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14:paraId="39845390" w14:textId="77777777" w:rsidR="000A4294" w:rsidRPr="004E3EDC" w:rsidRDefault="000A4294" w:rsidP="004D0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  <w:vAlign w:val="center"/>
          </w:tcPr>
          <w:p w14:paraId="248685F1" w14:textId="77777777" w:rsidR="000A4294" w:rsidRPr="004E3EDC" w:rsidRDefault="000A4294" w:rsidP="004D0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Методы оценки </w:t>
            </w:r>
          </w:p>
        </w:tc>
      </w:tr>
      <w:tr w:rsidR="000A4294" w:rsidRPr="004E3EDC" w14:paraId="56F60433" w14:textId="77777777" w:rsidTr="000A4294">
        <w:trPr>
          <w:trHeight w:val="229"/>
        </w:trPr>
        <w:tc>
          <w:tcPr>
            <w:tcW w:w="10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  <w:vAlign w:val="center"/>
          </w:tcPr>
          <w:p w14:paraId="78E07BB0" w14:textId="77777777" w:rsidR="000A4294" w:rsidRPr="004E3EDC" w:rsidRDefault="000A4294" w:rsidP="004D0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знаний, осваиваемых в рамках учебной дисциплины</w:t>
            </w:r>
          </w:p>
        </w:tc>
      </w:tr>
      <w:tr w:rsidR="000A4294" w:rsidRPr="004E3EDC" w14:paraId="41B4FAD0" w14:textId="77777777" w:rsidTr="000A4294">
        <w:trPr>
          <w:trHeight w:val="229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14:paraId="370BFCB5" w14:textId="77777777" w:rsidR="000A4294" w:rsidRPr="004E3EDC" w:rsidRDefault="000A4294" w:rsidP="004D0C03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Знать:</w:t>
            </w:r>
          </w:p>
          <w:p w14:paraId="61EA7FF9" w14:textId="77777777" w:rsidR="000A4294" w:rsidRPr="004E3EDC" w:rsidRDefault="000A4294" w:rsidP="000A4294">
            <w:pPr>
              <w:pStyle w:val="TableParagraph"/>
              <w:numPr>
                <w:ilvl w:val="0"/>
                <w:numId w:val="10"/>
              </w:numPr>
              <w:autoSpaceDE/>
              <w:autoSpaceDN/>
              <w:ind w:left="0" w:firstLine="0"/>
              <w:jc w:val="both"/>
              <w:rPr>
                <w:sz w:val="24"/>
                <w:szCs w:val="24"/>
              </w:rPr>
            </w:pPr>
            <w:r w:rsidRPr="004E3EDC">
              <w:rPr>
                <w:sz w:val="24"/>
                <w:szCs w:val="24"/>
              </w:rPr>
              <w:t xml:space="preserve">ключевые события, основные даты и исторические этапы развития России с древнейших времен до настоящего времени; </w:t>
            </w:r>
          </w:p>
          <w:p w14:paraId="7C3C5396" w14:textId="77777777" w:rsidR="000A4294" w:rsidRPr="004E3EDC" w:rsidRDefault="000A4294" w:rsidP="000A4294">
            <w:pPr>
              <w:pStyle w:val="TableParagraph"/>
              <w:numPr>
                <w:ilvl w:val="0"/>
                <w:numId w:val="10"/>
              </w:numPr>
              <w:autoSpaceDE/>
              <w:autoSpaceDN/>
              <w:ind w:left="0" w:firstLine="0"/>
              <w:jc w:val="both"/>
              <w:rPr>
                <w:sz w:val="24"/>
                <w:szCs w:val="24"/>
                <w:shd w:val="clear" w:color="auto" w:fill="FFD821"/>
              </w:rPr>
            </w:pPr>
            <w:r w:rsidRPr="004E3EDC">
              <w:rPr>
                <w:sz w:val="24"/>
                <w:szCs w:val="24"/>
              </w:rPr>
              <w:t>выдающихся деятелей отечественной истории, внесших значительный вклад в социально-экономическое, политическое и культурное развитие России;</w:t>
            </w:r>
          </w:p>
          <w:p w14:paraId="315FA36B" w14:textId="77777777" w:rsidR="000A4294" w:rsidRPr="004E3EDC" w:rsidRDefault="000A4294" w:rsidP="000A4294">
            <w:pPr>
              <w:pStyle w:val="TableParagraph"/>
              <w:numPr>
                <w:ilvl w:val="0"/>
                <w:numId w:val="10"/>
              </w:numPr>
              <w:autoSpaceDE/>
              <w:autoSpaceDN/>
              <w:ind w:left="0" w:firstLine="0"/>
              <w:jc w:val="both"/>
              <w:rPr>
                <w:sz w:val="24"/>
                <w:szCs w:val="24"/>
                <w:shd w:val="clear" w:color="auto" w:fill="FFD821"/>
              </w:rPr>
            </w:pPr>
            <w:r w:rsidRPr="004E3EDC">
              <w:rPr>
                <w:sz w:val="24"/>
                <w:szCs w:val="24"/>
              </w:rPr>
              <w:t>традиционные российские духовно - нравственные ценности;</w:t>
            </w:r>
          </w:p>
          <w:p w14:paraId="3D0D1883" w14:textId="77777777" w:rsidR="000A4294" w:rsidRPr="004E3EDC" w:rsidRDefault="000A4294" w:rsidP="000A4294">
            <w:pPr>
              <w:pStyle w:val="TableParagraph"/>
              <w:numPr>
                <w:ilvl w:val="0"/>
                <w:numId w:val="10"/>
              </w:numPr>
              <w:autoSpaceDE/>
              <w:autoSpaceDN/>
              <w:ind w:left="0" w:firstLine="0"/>
              <w:jc w:val="both"/>
              <w:rPr>
                <w:sz w:val="24"/>
                <w:szCs w:val="24"/>
              </w:rPr>
            </w:pPr>
            <w:r w:rsidRPr="004E3EDC">
              <w:rPr>
                <w:sz w:val="24"/>
                <w:szCs w:val="24"/>
              </w:rPr>
              <w:t>роль и значение России в современном мире.</w:t>
            </w:r>
          </w:p>
          <w:p w14:paraId="3A722EDC" w14:textId="77777777" w:rsidR="000A4294" w:rsidRPr="004E3EDC" w:rsidRDefault="000A4294" w:rsidP="004D0C03">
            <w:pPr>
              <w:pStyle w:val="TableParagraph"/>
              <w:jc w:val="both"/>
              <w:rPr>
                <w:sz w:val="24"/>
                <w:szCs w:val="24"/>
              </w:rPr>
            </w:pPr>
          </w:p>
          <w:p w14:paraId="497C7C85" w14:textId="77777777" w:rsidR="000A4294" w:rsidRPr="004E3EDC" w:rsidRDefault="000A4294" w:rsidP="004D0C03">
            <w:pPr>
              <w:pStyle w:val="TableParagraph"/>
              <w:tabs>
                <w:tab w:val="left" w:pos="562"/>
              </w:tabs>
              <w:ind w:left="562" w:hanging="283"/>
              <w:jc w:val="both"/>
              <w:rPr>
                <w:sz w:val="24"/>
                <w:szCs w:val="24"/>
              </w:rPr>
            </w:pPr>
          </w:p>
          <w:p w14:paraId="47C1E8E9" w14:textId="77777777" w:rsidR="000A4294" w:rsidRPr="004E3EDC" w:rsidRDefault="000A4294" w:rsidP="004D0C03">
            <w:pPr>
              <w:pStyle w:val="TableParagraph"/>
              <w:tabs>
                <w:tab w:val="left" w:pos="562"/>
              </w:tabs>
              <w:ind w:left="562" w:hanging="283"/>
              <w:jc w:val="both"/>
              <w:rPr>
                <w:sz w:val="24"/>
                <w:szCs w:val="24"/>
              </w:rPr>
            </w:pPr>
          </w:p>
          <w:p w14:paraId="75111060" w14:textId="77777777" w:rsidR="000A4294" w:rsidRPr="004E3EDC" w:rsidRDefault="000A4294" w:rsidP="004D0C03">
            <w:pPr>
              <w:pStyle w:val="HTML"/>
              <w:tabs>
                <w:tab w:val="clear" w:pos="916"/>
                <w:tab w:val="left" w:pos="420"/>
              </w:tabs>
              <w:ind w:left="4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14:paraId="2AAE3BFF" w14:textId="77777777" w:rsidR="000A4294" w:rsidRPr="004E3EDC" w:rsidRDefault="000A4294" w:rsidP="000A4294">
            <w:pPr>
              <w:pStyle w:val="a3"/>
              <w:widowControl w:val="0"/>
              <w:numPr>
                <w:ilvl w:val="0"/>
                <w:numId w:val="11"/>
              </w:numPr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 xml:space="preserve">показывает знания ключевых событий, основных дат и этапов истории России с древнейших времен до настоящего времени; </w:t>
            </w:r>
          </w:p>
          <w:p w14:paraId="794068B2" w14:textId="77777777" w:rsidR="000A4294" w:rsidRPr="004E3EDC" w:rsidRDefault="000A4294" w:rsidP="000A4294">
            <w:pPr>
              <w:pStyle w:val="a3"/>
              <w:widowControl w:val="0"/>
              <w:numPr>
                <w:ilvl w:val="0"/>
                <w:numId w:val="11"/>
              </w:numPr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демонстрирует знания о выдающихся деятелях отечественной истории,</w:t>
            </w:r>
            <w:r w:rsidRPr="004E3EDC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внесших значительный вклад в социально-экономическое, политическое и культурное развитие России;</w:t>
            </w:r>
          </w:p>
          <w:p w14:paraId="36FD644F" w14:textId="77777777" w:rsidR="000A4294" w:rsidRPr="004E3EDC" w:rsidRDefault="000A4294" w:rsidP="000A4294">
            <w:pPr>
              <w:pStyle w:val="a3"/>
              <w:widowControl w:val="0"/>
              <w:numPr>
                <w:ilvl w:val="0"/>
                <w:numId w:val="11"/>
              </w:numPr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показывает знание традиционных российских духовно - нравственных ценностей;</w:t>
            </w:r>
          </w:p>
          <w:p w14:paraId="31FDF70D" w14:textId="77777777" w:rsidR="000A4294" w:rsidRPr="004E3EDC" w:rsidRDefault="000A4294" w:rsidP="000A4294">
            <w:pPr>
              <w:pStyle w:val="a3"/>
              <w:widowControl w:val="0"/>
              <w:numPr>
                <w:ilvl w:val="0"/>
                <w:numId w:val="11"/>
              </w:numPr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 xml:space="preserve"> демонстрирует </w:t>
            </w:r>
            <w:proofErr w:type="spellStart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 xml:space="preserve"> знаний о роли и значении России в современном мире.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14:paraId="76FB8B15" w14:textId="77777777" w:rsidR="000A4294" w:rsidRPr="004E3EDC" w:rsidRDefault="000A4294" w:rsidP="004D0C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и оценивание знаний на теоретических занятиях.</w:t>
            </w:r>
          </w:p>
          <w:p w14:paraId="2B138AE8" w14:textId="77777777" w:rsidR="000A4294" w:rsidRPr="004E3EDC" w:rsidRDefault="000A4294" w:rsidP="004D0C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Оценивание выполнения индивидуальных и групповых заданий.</w:t>
            </w:r>
          </w:p>
          <w:p w14:paraId="27C4BDE0" w14:textId="77777777" w:rsidR="000A4294" w:rsidRPr="004E3EDC" w:rsidRDefault="000A4294" w:rsidP="004D0C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Результаты промежуточной аттестации.</w:t>
            </w:r>
          </w:p>
        </w:tc>
      </w:tr>
      <w:tr w:rsidR="000A4294" w:rsidRPr="004E3EDC" w14:paraId="3DB8CE20" w14:textId="77777777" w:rsidTr="000A4294">
        <w:trPr>
          <w:trHeight w:val="229"/>
        </w:trPr>
        <w:tc>
          <w:tcPr>
            <w:tcW w:w="10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  <w:vAlign w:val="center"/>
          </w:tcPr>
          <w:p w14:paraId="5706DF7E" w14:textId="77777777" w:rsidR="000A4294" w:rsidRPr="004E3EDC" w:rsidRDefault="000A4294" w:rsidP="004D0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умений, осваиваемых в рамках учебной дисциплины</w:t>
            </w:r>
          </w:p>
        </w:tc>
      </w:tr>
      <w:tr w:rsidR="000A4294" w:rsidRPr="004E3EDC" w14:paraId="1ACD5CD7" w14:textId="77777777" w:rsidTr="000A4294">
        <w:trPr>
          <w:trHeight w:val="415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14:paraId="75C863EF" w14:textId="77777777" w:rsidR="000A4294" w:rsidRPr="004E3EDC" w:rsidRDefault="000A4294" w:rsidP="004D0C03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Уметь: </w:t>
            </w:r>
          </w:p>
          <w:p w14:paraId="23AEBE83" w14:textId="77777777" w:rsidR="000A4294" w:rsidRPr="004E3EDC" w:rsidRDefault="000A4294" w:rsidP="000A4294">
            <w:pPr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выделять факторы, определившие уникальность становления духовно - нравственных основ России;</w:t>
            </w:r>
          </w:p>
          <w:p w14:paraId="01CF76A5" w14:textId="77777777" w:rsidR="000A4294" w:rsidRPr="004E3EDC" w:rsidRDefault="000A4294" w:rsidP="000A4294">
            <w:pPr>
              <w:widowControl w:val="0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анализировать, характеризовать, выделять причинно-следственные связи и пространственно - временные характеристики исторических событий, явлений, процессов с древнейших времен до настоящего времени;</w:t>
            </w:r>
          </w:p>
          <w:p w14:paraId="0F073D42" w14:textId="77777777" w:rsidR="000A4294" w:rsidRPr="004E3EDC" w:rsidRDefault="000A4294" w:rsidP="000A4294">
            <w:pPr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анализировать историческую информацию, руководствуясь принципами научной объективности и достоверности, с целью формирования научно обоснованного понимания прошлого и настоящего России;</w:t>
            </w:r>
          </w:p>
          <w:p w14:paraId="23C5D1FD" w14:textId="77777777" w:rsidR="000A4294" w:rsidRPr="004E3EDC" w:rsidRDefault="000A4294" w:rsidP="000A4294">
            <w:pPr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 xml:space="preserve">защищать историческую правду, не допускать умаления подвига российского народа по защите Отечества, </w:t>
            </w:r>
          </w:p>
          <w:p w14:paraId="7715AC8D" w14:textId="77777777" w:rsidR="000A4294" w:rsidRPr="004E3EDC" w:rsidRDefault="000A4294" w:rsidP="000A4294">
            <w:pPr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демонстрировать готовность противостоять фальсификациям </w:t>
            </w:r>
            <w:r w:rsidRPr="004E3E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российской истории;</w:t>
            </w:r>
          </w:p>
          <w:p w14:paraId="15898EAB" w14:textId="77777777" w:rsidR="000A4294" w:rsidRPr="004E3EDC" w:rsidRDefault="000A4294" w:rsidP="000A4294">
            <w:pPr>
              <w:widowControl w:val="0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демонстрировать уважительное отношение к историческому наследию и социокультурным традициям российского государства.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14:paraId="5932E9E5" w14:textId="77777777" w:rsidR="000A4294" w:rsidRPr="004E3EDC" w:rsidRDefault="000A4294" w:rsidP="000A4294">
            <w:pPr>
              <w:pStyle w:val="a3"/>
              <w:widowControl w:val="0"/>
              <w:numPr>
                <w:ilvl w:val="0"/>
                <w:numId w:val="12"/>
              </w:numPr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выделяет факторы, определившие уникальность становления духовно - нравственных основ России;</w:t>
            </w:r>
          </w:p>
          <w:p w14:paraId="1143E3BD" w14:textId="77777777" w:rsidR="000A4294" w:rsidRPr="004E3EDC" w:rsidRDefault="000A4294" w:rsidP="000A4294">
            <w:pPr>
              <w:pStyle w:val="a3"/>
              <w:widowControl w:val="0"/>
              <w:numPr>
                <w:ilvl w:val="0"/>
                <w:numId w:val="12"/>
              </w:numPr>
              <w:contextualSpacing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анализирует, характеризует, выделяет причинно-следственные связи и пространственно- – временные характеристики исторических событий, явлений, процессов с древнейших времен до настоящего времени;</w:t>
            </w:r>
          </w:p>
          <w:p w14:paraId="74849290" w14:textId="77777777" w:rsidR="000A4294" w:rsidRPr="004E3EDC" w:rsidRDefault="000A4294" w:rsidP="000A4294">
            <w:pPr>
              <w:numPr>
                <w:ilvl w:val="0"/>
                <w:numId w:val="12"/>
              </w:num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демонстрирует умения анализировать историческую информацию, руководствуясь принципами научной объективности и достоверности, с целью формирования научного понимания прошлого и настоящего России;</w:t>
            </w:r>
          </w:p>
          <w:p w14:paraId="1CF79467" w14:textId="77777777" w:rsidR="000A4294" w:rsidRPr="004E3EDC" w:rsidRDefault="000A4294" w:rsidP="000A4294">
            <w:pPr>
              <w:numPr>
                <w:ilvl w:val="0"/>
                <w:numId w:val="12"/>
              </w:num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демонстрирует умения защищать историческую правду, не допускает </w:t>
            </w:r>
            <w:r w:rsidRPr="004E3E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умаления подвига народа при защите Отечества, </w:t>
            </w:r>
          </w:p>
          <w:p w14:paraId="6104F115" w14:textId="77777777" w:rsidR="000A4294" w:rsidRPr="004E3EDC" w:rsidRDefault="000A4294" w:rsidP="000A4294">
            <w:pPr>
              <w:numPr>
                <w:ilvl w:val="0"/>
                <w:numId w:val="12"/>
              </w:num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проявляет готовность противостоять фальсификациям Российской истории;</w:t>
            </w:r>
          </w:p>
          <w:p w14:paraId="15A19F47" w14:textId="77777777" w:rsidR="000A4294" w:rsidRPr="004E3EDC" w:rsidRDefault="000A4294" w:rsidP="000A4294">
            <w:pPr>
              <w:numPr>
                <w:ilvl w:val="0"/>
                <w:numId w:val="12"/>
              </w:num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демонстрирует уважительное отношение к историческому наследию и социокультурным традициям российского государства.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14:paraId="746828CD" w14:textId="77777777" w:rsidR="000A4294" w:rsidRPr="004E3EDC" w:rsidRDefault="000A4294" w:rsidP="004D0C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выступлений с проблемно-тематическими сообщениями (докладами, презентациями).</w:t>
            </w:r>
          </w:p>
          <w:p w14:paraId="5AF241A6" w14:textId="77777777" w:rsidR="000A4294" w:rsidRPr="004E3EDC" w:rsidRDefault="000A4294" w:rsidP="004D0C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36F6E49" w14:textId="77777777" w:rsidR="000A4294" w:rsidRPr="004E3EDC" w:rsidRDefault="000A4294" w:rsidP="000A4294">
      <w:pPr>
        <w:rPr>
          <w:rFonts w:ascii="Times New Roman" w:hAnsi="Times New Roman" w:cs="Times New Roman"/>
          <w:sz w:val="24"/>
          <w:szCs w:val="24"/>
        </w:rPr>
      </w:pPr>
    </w:p>
    <w:p w14:paraId="0B358E54" w14:textId="77777777" w:rsidR="00C00779" w:rsidRPr="004E3EDC" w:rsidRDefault="00C00779" w:rsidP="00C00779">
      <w:pPr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C00779" w:rsidRPr="004E3EDC" w:rsidSect="000A4294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7BAE3E" w14:textId="77777777" w:rsidR="00977BC6" w:rsidRDefault="00977BC6" w:rsidP="00C00779">
      <w:r>
        <w:separator/>
      </w:r>
    </w:p>
  </w:endnote>
  <w:endnote w:type="continuationSeparator" w:id="0">
    <w:p w14:paraId="4598BF49" w14:textId="77777777" w:rsidR="00977BC6" w:rsidRDefault="00977BC6" w:rsidP="00C00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ADACB4" w14:textId="77777777" w:rsidR="00E60EA4" w:rsidRDefault="00E60EA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52147E" w14:textId="77777777" w:rsidR="00E60EA4" w:rsidRDefault="00E60EA4">
    <w:pPr>
      <w:pStyle w:val="a5"/>
      <w:jc w:val="right"/>
    </w:pPr>
  </w:p>
  <w:p w14:paraId="62E8F8DE" w14:textId="77777777" w:rsidR="00E60EA4" w:rsidRDefault="00E60EA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0F9582" w14:textId="77777777" w:rsidR="00977BC6" w:rsidRDefault="00977BC6" w:rsidP="00C00779">
      <w:r>
        <w:separator/>
      </w:r>
    </w:p>
  </w:footnote>
  <w:footnote w:type="continuationSeparator" w:id="0">
    <w:p w14:paraId="05AF529D" w14:textId="77777777" w:rsidR="00977BC6" w:rsidRDefault="00977BC6" w:rsidP="00C007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E2897"/>
    <w:multiLevelType w:val="multilevel"/>
    <w:tmpl w:val="D3109AE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059E1CA6"/>
    <w:multiLevelType w:val="multilevel"/>
    <w:tmpl w:val="93384CB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12690C70"/>
    <w:multiLevelType w:val="hybridMultilevel"/>
    <w:tmpl w:val="F8B87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CA58CE"/>
    <w:multiLevelType w:val="hybridMultilevel"/>
    <w:tmpl w:val="62C0F58E"/>
    <w:lvl w:ilvl="0" w:tplc="D6483AB8">
      <w:start w:val="1"/>
      <w:numFmt w:val="decimal"/>
      <w:lvlText w:val="%1."/>
      <w:lvlJc w:val="left"/>
      <w:pPr>
        <w:tabs>
          <w:tab w:val="num" w:pos="1095"/>
        </w:tabs>
        <w:ind w:left="109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24317A8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5">
    <w:nsid w:val="284F1AAB"/>
    <w:multiLevelType w:val="hybridMultilevel"/>
    <w:tmpl w:val="B450D750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5A01C4"/>
    <w:multiLevelType w:val="hybridMultilevel"/>
    <w:tmpl w:val="E7D222DC"/>
    <w:lvl w:ilvl="0" w:tplc="EAA6A57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62D7CDD"/>
    <w:multiLevelType w:val="hybridMultilevel"/>
    <w:tmpl w:val="F776F3CA"/>
    <w:lvl w:ilvl="0" w:tplc="EAA6A57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3454F9C"/>
    <w:multiLevelType w:val="multilevel"/>
    <w:tmpl w:val="BFB4F3BE"/>
    <w:lvl w:ilvl="0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9">
    <w:nsid w:val="58271BE3"/>
    <w:multiLevelType w:val="hybridMultilevel"/>
    <w:tmpl w:val="B5CAB336"/>
    <w:lvl w:ilvl="0" w:tplc="CF9E8FD0">
      <w:start w:val="1"/>
      <w:numFmt w:val="decimal"/>
      <w:lvlText w:val="%1."/>
      <w:lvlJc w:val="left"/>
      <w:pPr>
        <w:ind w:left="1717" w:hanging="10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86F75E9"/>
    <w:multiLevelType w:val="multilevel"/>
    <w:tmpl w:val="7ADE21A2"/>
    <w:lvl w:ilvl="0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11">
    <w:nsid w:val="713F54A5"/>
    <w:multiLevelType w:val="multilevel"/>
    <w:tmpl w:val="01BCDAA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>
    <w:nsid w:val="775547D8"/>
    <w:multiLevelType w:val="multilevel"/>
    <w:tmpl w:val="B82843EA"/>
    <w:lvl w:ilvl="0">
      <w:start w:val="1"/>
      <w:numFmt w:val="bullet"/>
      <w:lvlText w:val=""/>
      <w:lvlJc w:val="left"/>
      <w:pPr>
        <w:ind w:left="123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95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67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39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11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3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55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27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990" w:hanging="360"/>
      </w:pPr>
      <w:rPr>
        <w:rFonts w:ascii="Wingdings" w:hAnsi="Wingdings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5"/>
  </w:num>
  <w:num w:numId="4">
    <w:abstractNumId w:val="7"/>
  </w:num>
  <w:num w:numId="5">
    <w:abstractNumId w:val="4"/>
  </w:num>
  <w:num w:numId="6">
    <w:abstractNumId w:val="2"/>
  </w:num>
  <w:num w:numId="7">
    <w:abstractNumId w:val="0"/>
  </w:num>
  <w:num w:numId="8">
    <w:abstractNumId w:val="10"/>
  </w:num>
  <w:num w:numId="9">
    <w:abstractNumId w:val="8"/>
  </w:num>
  <w:num w:numId="10">
    <w:abstractNumId w:val="12"/>
  </w:num>
  <w:num w:numId="11">
    <w:abstractNumId w:val="11"/>
  </w:num>
  <w:num w:numId="12">
    <w:abstractNumId w:val="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52E"/>
    <w:rsid w:val="00092B30"/>
    <w:rsid w:val="000A4294"/>
    <w:rsid w:val="000B1E6A"/>
    <w:rsid w:val="000C6272"/>
    <w:rsid w:val="000C6851"/>
    <w:rsid w:val="000E5320"/>
    <w:rsid w:val="001C3A3E"/>
    <w:rsid w:val="0028148C"/>
    <w:rsid w:val="002C0CF6"/>
    <w:rsid w:val="002D5641"/>
    <w:rsid w:val="0033394A"/>
    <w:rsid w:val="003A61BD"/>
    <w:rsid w:val="0042274D"/>
    <w:rsid w:val="004635A8"/>
    <w:rsid w:val="00480D22"/>
    <w:rsid w:val="004D6F04"/>
    <w:rsid w:val="004E2BF7"/>
    <w:rsid w:val="004E3EDC"/>
    <w:rsid w:val="00546703"/>
    <w:rsid w:val="005509B9"/>
    <w:rsid w:val="00564AFF"/>
    <w:rsid w:val="005979A3"/>
    <w:rsid w:val="005E3DC8"/>
    <w:rsid w:val="006330FB"/>
    <w:rsid w:val="00683086"/>
    <w:rsid w:val="006A248E"/>
    <w:rsid w:val="006A3EED"/>
    <w:rsid w:val="006A5A71"/>
    <w:rsid w:val="006A7D16"/>
    <w:rsid w:val="006C7B3A"/>
    <w:rsid w:val="006F62A4"/>
    <w:rsid w:val="00723459"/>
    <w:rsid w:val="007869ED"/>
    <w:rsid w:val="008900F9"/>
    <w:rsid w:val="008A773E"/>
    <w:rsid w:val="008C7E72"/>
    <w:rsid w:val="00900B9C"/>
    <w:rsid w:val="00977BC6"/>
    <w:rsid w:val="00997011"/>
    <w:rsid w:val="00A1097E"/>
    <w:rsid w:val="00A23B57"/>
    <w:rsid w:val="00AE6884"/>
    <w:rsid w:val="00C00779"/>
    <w:rsid w:val="00C6102D"/>
    <w:rsid w:val="00C92B12"/>
    <w:rsid w:val="00D22DAC"/>
    <w:rsid w:val="00DA4229"/>
    <w:rsid w:val="00DE010E"/>
    <w:rsid w:val="00E5752E"/>
    <w:rsid w:val="00E60EA4"/>
    <w:rsid w:val="00EB6065"/>
    <w:rsid w:val="00F1188A"/>
    <w:rsid w:val="00F2519A"/>
    <w:rsid w:val="00F6431F"/>
    <w:rsid w:val="00FD1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971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0FB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Этапы,Содержание. 2 уровень,List Paragraph,Bullet List,FooterText,numbered,Paragraphe de liste1,lp1,Use Case List Paragraph,Маркер,ТЗ список,Абзац списка литеральный,Bulletr List Paragraph,1 Абзац списка,Обычный-1,Цветной список - Акцент 11"/>
    <w:basedOn w:val="a"/>
    <w:link w:val="a4"/>
    <w:qFormat/>
    <w:rsid w:val="006330FB"/>
    <w:pPr>
      <w:ind w:left="720"/>
      <w:contextualSpacing/>
    </w:pPr>
  </w:style>
  <w:style w:type="character" w:customStyle="1" w:styleId="a4">
    <w:name w:val="Абзац списка Знак"/>
    <w:aliases w:val="Этапы Знак,Содержание. 2 уровень Знак,List Paragraph Знак,Bullet List Знак,FooterText Знак,numbered Знак,Paragraphe de liste1 Знак,lp1 Знак,Use Case List Paragraph Знак,Маркер Знак,ТЗ список Знак,Абзац списка литеральный Знак"/>
    <w:link w:val="a3"/>
    <w:qFormat/>
    <w:locked/>
    <w:rsid w:val="006330FB"/>
  </w:style>
  <w:style w:type="paragraph" w:customStyle="1" w:styleId="TableParagraph">
    <w:name w:val="Table Paragraph"/>
    <w:basedOn w:val="a"/>
    <w:qFormat/>
    <w:rsid w:val="006330FB"/>
    <w:pPr>
      <w:widowControl w:val="0"/>
      <w:autoSpaceDE w:val="0"/>
      <w:autoSpaceDN w:val="0"/>
    </w:pPr>
    <w:rPr>
      <w:rFonts w:ascii="Times New Roman" w:eastAsia="Times New Roman" w:hAnsi="Times New Roman" w:cs="Times New Roman"/>
    </w:rPr>
  </w:style>
  <w:style w:type="character" w:customStyle="1" w:styleId="3">
    <w:name w:val="Основной текст (3)_"/>
    <w:basedOn w:val="a0"/>
    <w:link w:val="30"/>
    <w:uiPriority w:val="99"/>
    <w:locked/>
    <w:rsid w:val="006330FB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6330FB"/>
    <w:pPr>
      <w:widowControl w:val="0"/>
      <w:shd w:val="clear" w:color="auto" w:fill="FFFFFF"/>
      <w:spacing w:after="480" w:line="312" w:lineRule="exact"/>
      <w:jc w:val="center"/>
    </w:pPr>
    <w:rPr>
      <w:rFonts w:ascii="Times New Roman" w:hAnsi="Times New Roman" w:cs="Times New Roman"/>
      <w:i/>
      <w:iCs/>
      <w:sz w:val="23"/>
      <w:szCs w:val="23"/>
    </w:rPr>
  </w:style>
  <w:style w:type="character" w:customStyle="1" w:styleId="fontstyle01">
    <w:name w:val="fontstyle01"/>
    <w:rsid w:val="006330FB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HTML">
    <w:name w:val="HTML Preformatted"/>
    <w:basedOn w:val="a"/>
    <w:link w:val="HTML0"/>
    <w:unhideWhenUsed/>
    <w:rsid w:val="006330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6330F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6330FB"/>
    <w:pPr>
      <w:tabs>
        <w:tab w:val="center" w:pos="4677"/>
        <w:tab w:val="right" w:pos="9355"/>
      </w:tabs>
    </w:pPr>
    <w:rPr>
      <w:rFonts w:eastAsiaTheme="minorEastAsia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6330FB"/>
    <w:rPr>
      <w:rFonts w:eastAsiaTheme="minorEastAsia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330F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330FB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C0077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00779"/>
  </w:style>
  <w:style w:type="paragraph" w:customStyle="1" w:styleId="1">
    <w:name w:val="Обычный1"/>
    <w:rsid w:val="00DA4229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10">
    <w:name w:val="Гиперссылка1"/>
    <w:basedOn w:val="a"/>
    <w:rsid w:val="000A4294"/>
    <w:pPr>
      <w:spacing w:after="160"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2">
    <w:name w:val="Гиперссылка2"/>
    <w:link w:val="ab"/>
    <w:rsid w:val="000A4294"/>
    <w:pPr>
      <w:spacing w:after="160"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character" w:styleId="ab">
    <w:name w:val="Hyperlink"/>
    <w:link w:val="2"/>
    <w:rsid w:val="000A4294"/>
    <w:rPr>
      <w:rFonts w:eastAsia="Times New Roman" w:cs="Times New Roman"/>
      <w:color w:val="0000FF"/>
      <w:szCs w:val="20"/>
      <w:u w:val="single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0FB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Этапы,Содержание. 2 уровень,List Paragraph,Bullet List,FooterText,numbered,Paragraphe de liste1,lp1,Use Case List Paragraph,Маркер,ТЗ список,Абзац списка литеральный,Bulletr List Paragraph,1 Абзац списка,Обычный-1,Цветной список - Акцент 11"/>
    <w:basedOn w:val="a"/>
    <w:link w:val="a4"/>
    <w:qFormat/>
    <w:rsid w:val="006330FB"/>
    <w:pPr>
      <w:ind w:left="720"/>
      <w:contextualSpacing/>
    </w:pPr>
  </w:style>
  <w:style w:type="character" w:customStyle="1" w:styleId="a4">
    <w:name w:val="Абзац списка Знак"/>
    <w:aliases w:val="Этапы Знак,Содержание. 2 уровень Знак,List Paragraph Знак,Bullet List Знак,FooterText Знак,numbered Знак,Paragraphe de liste1 Знак,lp1 Знак,Use Case List Paragraph Знак,Маркер Знак,ТЗ список Знак,Абзац списка литеральный Знак"/>
    <w:link w:val="a3"/>
    <w:qFormat/>
    <w:locked/>
    <w:rsid w:val="006330FB"/>
  </w:style>
  <w:style w:type="paragraph" w:customStyle="1" w:styleId="TableParagraph">
    <w:name w:val="Table Paragraph"/>
    <w:basedOn w:val="a"/>
    <w:qFormat/>
    <w:rsid w:val="006330FB"/>
    <w:pPr>
      <w:widowControl w:val="0"/>
      <w:autoSpaceDE w:val="0"/>
      <w:autoSpaceDN w:val="0"/>
    </w:pPr>
    <w:rPr>
      <w:rFonts w:ascii="Times New Roman" w:eastAsia="Times New Roman" w:hAnsi="Times New Roman" w:cs="Times New Roman"/>
    </w:rPr>
  </w:style>
  <w:style w:type="character" w:customStyle="1" w:styleId="3">
    <w:name w:val="Основной текст (3)_"/>
    <w:basedOn w:val="a0"/>
    <w:link w:val="30"/>
    <w:uiPriority w:val="99"/>
    <w:locked/>
    <w:rsid w:val="006330FB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6330FB"/>
    <w:pPr>
      <w:widowControl w:val="0"/>
      <w:shd w:val="clear" w:color="auto" w:fill="FFFFFF"/>
      <w:spacing w:after="480" w:line="312" w:lineRule="exact"/>
      <w:jc w:val="center"/>
    </w:pPr>
    <w:rPr>
      <w:rFonts w:ascii="Times New Roman" w:hAnsi="Times New Roman" w:cs="Times New Roman"/>
      <w:i/>
      <w:iCs/>
      <w:sz w:val="23"/>
      <w:szCs w:val="23"/>
    </w:rPr>
  </w:style>
  <w:style w:type="character" w:customStyle="1" w:styleId="fontstyle01">
    <w:name w:val="fontstyle01"/>
    <w:rsid w:val="006330FB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HTML">
    <w:name w:val="HTML Preformatted"/>
    <w:basedOn w:val="a"/>
    <w:link w:val="HTML0"/>
    <w:unhideWhenUsed/>
    <w:rsid w:val="006330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6330F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6330FB"/>
    <w:pPr>
      <w:tabs>
        <w:tab w:val="center" w:pos="4677"/>
        <w:tab w:val="right" w:pos="9355"/>
      </w:tabs>
    </w:pPr>
    <w:rPr>
      <w:rFonts w:eastAsiaTheme="minorEastAsia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6330FB"/>
    <w:rPr>
      <w:rFonts w:eastAsiaTheme="minorEastAsia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330F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330FB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C0077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00779"/>
  </w:style>
  <w:style w:type="paragraph" w:customStyle="1" w:styleId="1">
    <w:name w:val="Обычный1"/>
    <w:rsid w:val="00DA4229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10">
    <w:name w:val="Гиперссылка1"/>
    <w:basedOn w:val="a"/>
    <w:rsid w:val="000A4294"/>
    <w:pPr>
      <w:spacing w:after="160"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2">
    <w:name w:val="Гиперссылка2"/>
    <w:link w:val="ab"/>
    <w:rsid w:val="000A4294"/>
    <w:pPr>
      <w:spacing w:after="160"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character" w:styleId="ab">
    <w:name w:val="Hyperlink"/>
    <w:link w:val="2"/>
    <w:rsid w:val="000A4294"/>
    <w:rPr>
      <w:rFonts w:eastAsia="Times New Roman" w:cs="Times New Roman"/>
      <w:color w:val="0000FF"/>
      <w:szCs w:val="20"/>
      <w:u w:val="single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47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urait.ru/bcode/532336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www.znanium.com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urait.ru/bcode/5366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4834</TotalTime>
  <Pages>14</Pages>
  <Words>3225</Words>
  <Characters>18385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Быховец</dc:creator>
  <cp:keywords/>
  <dc:description/>
  <cp:lastModifiedBy>Здоровцова Олеся Николаевна</cp:lastModifiedBy>
  <cp:revision>30</cp:revision>
  <dcterms:created xsi:type="dcterms:W3CDTF">2024-04-17T13:13:00Z</dcterms:created>
  <dcterms:modified xsi:type="dcterms:W3CDTF">2026-07-29T03:30:00Z</dcterms:modified>
</cp:coreProperties>
</file>